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021ED3" w:rsidP="003F0DB2" w:rsidRDefault="00611BD4" w14:paraId="29D6B04F" wp14:textId="77777777">
      <w:pPr>
        <w:shd w:val="clear" w:color="auto" w:fill="FFFFFF"/>
        <w:rPr>
          <w:rFonts w:ascii="Calibri" w:hAnsi="Calibri" w:cs="Arial"/>
          <w:color w:val="222222"/>
          <w:szCs w:val="22"/>
        </w:rPr>
      </w:pPr>
      <w:r w:rsidRPr="0093375C">
        <w:rPr>
          <w:rFonts w:ascii="Calibri" w:hAnsi="Calibri" w:cs="Arial"/>
          <w:color w:val="222222"/>
          <w:szCs w:val="22"/>
        </w:rPr>
        <w:t xml:space="preserve"> </w:t>
      </w:r>
    </w:p>
    <w:p xmlns:wp14="http://schemas.microsoft.com/office/word/2010/wordml" w:rsidR="00551C65" w:rsidP="003F0DB2" w:rsidRDefault="00D9052D" w14:paraId="6A24AB37" wp14:textId="77777777">
      <w:pPr>
        <w:shd w:val="clear" w:color="auto" w:fill="FFFFFF"/>
        <w:rPr>
          <w:rFonts w:ascii="Calibri" w:hAnsi="Calibri" w:cs="Arial"/>
          <w:color w:val="222222"/>
          <w:szCs w:val="22"/>
        </w:rPr>
      </w:pPr>
      <w:r>
        <w:rPr>
          <w:rFonts w:ascii="Calibri" w:hAnsi="Calibri" w:cs="Arial"/>
          <w:color w:val="222222"/>
          <w:szCs w:val="22"/>
        </w:rPr>
        <w:t>Relief International</w:t>
      </w:r>
    </w:p>
    <w:p xmlns:wp14="http://schemas.microsoft.com/office/word/2010/wordml" w:rsidR="00D9052D" w:rsidP="003F0DB2" w:rsidRDefault="00440695" w14:paraId="50A285B2" wp14:textId="77777777">
      <w:pPr>
        <w:shd w:val="clear" w:color="auto" w:fill="FFFFFF"/>
        <w:rPr>
          <w:rFonts w:ascii="Calibri" w:hAnsi="Calibri" w:cs="Arial"/>
          <w:color w:val="222222"/>
          <w:szCs w:val="22"/>
        </w:rPr>
      </w:pPr>
      <w:r>
        <w:t>House Number 291, Plot # 4, Sector 4, Al-</w:t>
      </w:r>
      <w:proofErr w:type="spellStart"/>
      <w:r>
        <w:t>Matar</w:t>
      </w:r>
      <w:proofErr w:type="spellEnd"/>
      <w:r>
        <w:t>/Airport Housing</w:t>
      </w:r>
    </w:p>
    <w:p xmlns:wp14="http://schemas.microsoft.com/office/word/2010/wordml" w:rsidRPr="0093375C" w:rsidR="006001BC" w:rsidP="089B71D3" w:rsidRDefault="00B845AD" w14:paraId="0D361FD5" wp14:textId="1DA68997">
      <w:pPr>
        <w:shd w:val="clear" w:color="auto" w:fill="FFFFFF" w:themeFill="background1"/>
        <w:jc w:val="right"/>
        <w:rPr>
          <w:rFonts w:ascii="Calibri" w:hAnsi="Calibri" w:cs="Arial"/>
          <w:color w:val="222222"/>
        </w:rPr>
      </w:pPr>
      <w:r w:rsidRPr="089B71D3" w:rsidR="49FFC17C">
        <w:rPr>
          <w:rFonts w:ascii="Calibri" w:hAnsi="Calibri" w:cs="Arial"/>
          <w:color w:val="222222"/>
          <w:highlight w:val="yellow"/>
        </w:rPr>
        <w:t>December</w:t>
      </w:r>
      <w:r w:rsidRPr="089B71D3" w:rsidR="5933244F">
        <w:rPr>
          <w:rFonts w:ascii="Calibri" w:hAnsi="Calibri" w:cs="Arial"/>
          <w:color w:val="222222"/>
          <w:highlight w:val="yellow"/>
        </w:rPr>
        <w:t xml:space="preserve"> </w:t>
      </w:r>
      <w:r w:rsidRPr="089B71D3" w:rsidR="058E9ECA">
        <w:rPr>
          <w:rFonts w:ascii="Calibri" w:hAnsi="Calibri" w:cs="Arial"/>
          <w:color w:val="222222"/>
          <w:highlight w:val="yellow"/>
        </w:rPr>
        <w:t>28</w:t>
      </w:r>
      <w:r w:rsidRPr="089B71D3" w:rsidR="5C18C8A8">
        <w:rPr>
          <w:rFonts w:ascii="Calibri" w:hAnsi="Calibri" w:cs="Arial"/>
          <w:color w:val="222222"/>
          <w:highlight w:val="yellow"/>
        </w:rPr>
        <w:t>, 202</w:t>
      </w:r>
      <w:r w:rsidRPr="089B71D3" w:rsidR="5933244F">
        <w:rPr>
          <w:rFonts w:ascii="Calibri" w:hAnsi="Calibri" w:cs="Arial"/>
          <w:color w:val="222222"/>
        </w:rPr>
        <w:t>5</w:t>
      </w:r>
    </w:p>
    <w:p xmlns:wp14="http://schemas.microsoft.com/office/word/2010/wordml" w:rsidRPr="0093375C" w:rsidR="00611BD4" w:rsidP="00611BD4" w:rsidRDefault="00611BD4" w14:paraId="2EEBDE72" wp14:textId="77777777">
      <w:pPr>
        <w:rPr>
          <w:rFonts w:ascii="Calibri" w:hAnsi="Calibri"/>
          <w:szCs w:val="22"/>
        </w:rPr>
      </w:pPr>
      <w:r w:rsidRPr="0093375C">
        <w:rPr>
          <w:rFonts w:ascii="Calibri" w:hAnsi="Calibri"/>
          <w:szCs w:val="22"/>
        </w:rPr>
        <w:t>Dear Sir / Madam,</w:t>
      </w:r>
    </w:p>
    <w:p xmlns:wp14="http://schemas.microsoft.com/office/word/2010/wordml" w:rsidRPr="0093375C" w:rsidR="00611BD4" w:rsidP="00611BD4" w:rsidRDefault="00611BD4" w14:paraId="672A6659" wp14:textId="77777777">
      <w:pPr>
        <w:widowControl w:val="0"/>
        <w:rPr>
          <w:rFonts w:ascii="Calibri" w:hAnsi="Calibri"/>
          <w:szCs w:val="22"/>
        </w:rPr>
      </w:pPr>
    </w:p>
    <w:p xmlns:wp14="http://schemas.microsoft.com/office/word/2010/wordml" w:rsidRPr="00611BD4" w:rsidR="00611BD4" w:rsidP="089B71D3" w:rsidRDefault="00611BD4" w14:paraId="1F858BBE" wp14:textId="7E96EB53">
      <w:pPr>
        <w:widowControl w:val="0"/>
        <w:rPr>
          <w:rFonts w:ascii="Calibri" w:hAnsi="Calibri" w:cs="Arial"/>
          <w:b w:val="1"/>
          <w:bCs w:val="1"/>
          <w:color w:val="000000"/>
        </w:rPr>
      </w:pPr>
      <w:r w:rsidRPr="089B71D3" w:rsidR="605F65B5">
        <w:rPr>
          <w:rFonts w:ascii="Calibri" w:hAnsi="Calibri"/>
        </w:rPr>
        <w:t>Relief International (RI) invites your submission of a financial bid in</w:t>
      </w:r>
      <w:r w:rsidRPr="089B71D3" w:rsidR="12BC625C">
        <w:rPr>
          <w:rFonts w:ascii="Calibri" w:hAnsi="Calibri"/>
        </w:rPr>
        <w:t xml:space="preserve"> order to provide </w:t>
      </w:r>
      <w:r w:rsidRPr="089B71D3" w:rsidR="12BC625C">
        <w:rPr>
          <w:rFonts w:ascii="Calibri" w:hAnsi="Calibri"/>
          <w:highlight w:val="yellow"/>
        </w:rPr>
        <w:t>goods/services</w:t>
      </w:r>
      <w:r w:rsidRPr="089B71D3" w:rsidR="605F65B5">
        <w:rPr>
          <w:rFonts w:ascii="Calibri" w:hAnsi="Calibri"/>
        </w:rPr>
        <w:t xml:space="preserve"> in accordance with the conditions detailed in the attached documents.</w:t>
      </w:r>
      <w:r w:rsidRPr="089B71D3" w:rsidR="605F65B5">
        <w:rPr>
          <w:rFonts w:ascii="Calibri" w:hAnsi="Calibri"/>
        </w:rPr>
        <w:t xml:space="preserve">   </w:t>
      </w:r>
      <w:r w:rsidRPr="089B71D3" w:rsidR="43A1D641">
        <w:rPr>
          <w:rFonts w:ascii="Calibri" w:hAnsi="Calibri"/>
          <w:highlight w:val="yellow"/>
        </w:rPr>
        <w:t>RI seeks a supplier fo</w:t>
      </w:r>
      <w:r w:rsidRPr="089B71D3" w:rsidR="43A1D641">
        <w:rPr>
          <w:rFonts w:ascii="Calibri" w:hAnsi="Calibri"/>
          <w:highlight w:val="yellow"/>
        </w:rPr>
        <w:t xml:space="preserve">r </w:t>
      </w:r>
      <w:r w:rsidRPr="089B71D3" w:rsidR="5C18C8A8">
        <w:rPr>
          <w:rFonts w:ascii="Calibri" w:hAnsi="Calibri"/>
          <w:highlight w:val="yellow"/>
        </w:rPr>
        <w:t xml:space="preserve">[ </w:t>
      </w:r>
      <w:r w:rsidRPr="089B71D3" w:rsidR="5933244F">
        <w:rPr>
          <w:rFonts w:ascii="Calibri" w:hAnsi="Calibri"/>
          <w:highlight w:val="yellow"/>
        </w:rPr>
        <w:t>Provision of Water Supply</w:t>
      </w:r>
      <w:r w:rsidRPr="089B71D3" w:rsidR="5C18C8A8">
        <w:rPr>
          <w:rFonts w:ascii="Calibri" w:hAnsi="Calibri"/>
          <w:highlight w:val="yellow"/>
        </w:rPr>
        <w:t xml:space="preserve"> </w:t>
      </w:r>
      <w:r w:rsidRPr="089B71D3" w:rsidR="5933244F">
        <w:rPr>
          <w:rFonts w:ascii="Calibri" w:hAnsi="Calibri"/>
          <w:highlight w:val="yellow"/>
        </w:rPr>
        <w:t xml:space="preserve">in Khartoum State </w:t>
      </w:r>
      <w:r w:rsidRPr="089B71D3" w:rsidR="5C18C8A8">
        <w:rPr>
          <w:rFonts w:ascii="Calibri" w:hAnsi="Calibri"/>
          <w:highlight w:val="yellow"/>
        </w:rPr>
        <w:t>“</w:t>
      </w:r>
      <w:r w:rsidRPr="089B71D3" w:rsidR="5933244F">
        <w:rPr>
          <w:rFonts w:ascii="Calibri" w:hAnsi="Calibri"/>
          <w:highlight w:val="yellow"/>
        </w:rPr>
        <w:t>one-year</w:t>
      </w:r>
      <w:r w:rsidRPr="089B71D3" w:rsidR="5C18C8A8">
        <w:rPr>
          <w:rFonts w:ascii="Calibri" w:hAnsi="Calibri"/>
          <w:highlight w:val="yellow"/>
        </w:rPr>
        <w:t xml:space="preserve"> fixed price </w:t>
      </w:r>
      <w:r w:rsidRPr="089B71D3" w:rsidR="19C712DF">
        <w:rPr>
          <w:rFonts w:ascii="Calibri" w:hAnsi="Calibri"/>
          <w:highlight w:val="yellow"/>
        </w:rPr>
        <w:t xml:space="preserve">of </w:t>
      </w:r>
      <w:r w:rsidRPr="089B71D3" w:rsidR="19C712DF">
        <w:rPr>
          <w:rFonts w:ascii="Calibri" w:hAnsi="Calibri"/>
          <w:highlight w:val="yellow"/>
        </w:rPr>
        <w:t>framework</w:t>
      </w:r>
      <w:r w:rsidRPr="089B71D3" w:rsidR="19C712DF">
        <w:rPr>
          <w:rFonts w:ascii="Calibri" w:hAnsi="Calibri"/>
          <w:highlight w:val="yellow"/>
        </w:rPr>
        <w:t xml:space="preserve"> </w:t>
      </w:r>
      <w:r w:rsidRPr="089B71D3" w:rsidR="5C18C8A8">
        <w:rPr>
          <w:rFonts w:ascii="Calibri" w:hAnsi="Calibri"/>
          <w:highlight w:val="yellow"/>
        </w:rPr>
        <w:t>agreement].</w:t>
      </w:r>
    </w:p>
    <w:p xmlns:wp14="http://schemas.microsoft.com/office/word/2010/wordml" w:rsidRPr="00611BD4" w:rsidR="00611BD4" w:rsidP="00611BD4" w:rsidRDefault="00611BD4" w14:paraId="0A37501D" wp14:textId="77777777">
      <w:pPr>
        <w:rPr>
          <w:rFonts w:ascii="Calibri" w:hAnsi="Calibri" w:cs="Arial"/>
          <w:b/>
          <w:color w:val="222222"/>
          <w:szCs w:val="22"/>
        </w:rPr>
      </w:pPr>
    </w:p>
    <w:p xmlns:wp14="http://schemas.microsoft.com/office/word/2010/wordml" w:rsidRPr="00611BD4" w:rsidR="00611BD4" w:rsidP="00611BD4" w:rsidRDefault="00611BD4" w14:paraId="61B807B2" wp14:textId="77777777">
      <w:pPr>
        <w:pStyle w:val="ListParagraph"/>
        <w:shd w:val="clear" w:color="auto" w:fill="FFFFFF"/>
        <w:ind w:left="0"/>
        <w:rPr>
          <w:rFonts w:ascii="Calibri" w:hAnsi="Calibri" w:cs="Arial"/>
          <w:color w:val="222222"/>
          <w:szCs w:val="22"/>
        </w:rPr>
      </w:pPr>
      <w:r>
        <w:rPr>
          <w:rFonts w:ascii="Calibri" w:hAnsi="Calibri" w:cs="Arial"/>
          <w:color w:val="222222"/>
          <w:szCs w:val="22"/>
        </w:rPr>
        <w:t>The</w:t>
      </w:r>
      <w:r w:rsidR="00863A52">
        <w:rPr>
          <w:rFonts w:ascii="Calibri" w:hAnsi="Calibri" w:cs="Arial"/>
          <w:color w:val="222222"/>
          <w:szCs w:val="22"/>
        </w:rPr>
        <w:t xml:space="preserve"> Invitation to Tender (</w:t>
      </w:r>
      <w:r>
        <w:rPr>
          <w:rFonts w:ascii="Calibri" w:hAnsi="Calibri" w:cs="Arial"/>
          <w:color w:val="222222"/>
          <w:szCs w:val="22"/>
        </w:rPr>
        <w:t>ITT</w:t>
      </w:r>
      <w:r w:rsidR="00863A52">
        <w:rPr>
          <w:rFonts w:ascii="Calibri" w:hAnsi="Calibri" w:cs="Arial"/>
          <w:color w:val="222222"/>
          <w:szCs w:val="22"/>
        </w:rPr>
        <w:t>)</w:t>
      </w:r>
      <w:r w:rsidRPr="00611BD4">
        <w:rPr>
          <w:rFonts w:ascii="Calibri" w:hAnsi="Calibri" w:cs="Arial"/>
          <w:color w:val="222222"/>
          <w:szCs w:val="22"/>
        </w:rPr>
        <w:t xml:space="preserve"> details are as follows:</w:t>
      </w:r>
    </w:p>
    <w:p xmlns:wp14="http://schemas.microsoft.com/office/word/2010/wordml" w:rsidRPr="00D9052D" w:rsidR="00611BD4" w:rsidP="00611BD4" w:rsidRDefault="00611BD4" w14:paraId="0FD74433" wp14:textId="77777777">
      <w:pPr>
        <w:pStyle w:val="ListParagraph"/>
        <w:shd w:val="clear" w:color="auto" w:fill="FFFFFF"/>
        <w:ind w:left="432"/>
        <w:rPr>
          <w:rFonts w:ascii="Calibri" w:hAnsi="Calibri" w:cs="Arial"/>
          <w:b/>
          <w:color w:val="222222"/>
          <w:szCs w:val="22"/>
          <w:highlight w:val="yellow"/>
        </w:rPr>
      </w:pPr>
      <w:r>
        <w:rPr>
          <w:rFonts w:ascii="Calibri" w:hAnsi="Calibri" w:cs="Arial"/>
          <w:b/>
          <w:color w:val="222222"/>
          <w:szCs w:val="22"/>
        </w:rPr>
        <w:t>Subject of Tender</w:t>
      </w:r>
      <w:r w:rsidRPr="00611BD4">
        <w:rPr>
          <w:rFonts w:ascii="Calibri" w:hAnsi="Calibri" w:cs="Arial"/>
          <w:b/>
          <w:color w:val="222222"/>
          <w:szCs w:val="22"/>
        </w:rPr>
        <w:t>:</w:t>
      </w:r>
      <w:r w:rsidRPr="00611BD4">
        <w:rPr>
          <w:rFonts w:ascii="Calibri" w:hAnsi="Calibri" w:cs="Arial"/>
          <w:b/>
          <w:color w:val="222222"/>
          <w:szCs w:val="22"/>
        </w:rPr>
        <w:tab/>
      </w:r>
      <w:r>
        <w:rPr>
          <w:rFonts w:ascii="Calibri" w:hAnsi="Calibri" w:cs="Arial"/>
          <w:b/>
          <w:color w:val="222222"/>
          <w:szCs w:val="22"/>
        </w:rPr>
        <w:tab/>
      </w:r>
      <w:r>
        <w:rPr>
          <w:rFonts w:ascii="Calibri" w:hAnsi="Calibri" w:cs="Arial"/>
          <w:b/>
          <w:color w:val="222222"/>
          <w:szCs w:val="22"/>
        </w:rPr>
        <w:tab/>
      </w:r>
      <w:r w:rsidR="00B845AD">
        <w:rPr>
          <w:rFonts w:ascii="Calibri" w:hAnsi="Calibri" w:cs="Arial"/>
          <w:b/>
          <w:color w:val="222222"/>
          <w:szCs w:val="22"/>
          <w:highlight w:val="yellow"/>
        </w:rPr>
        <w:t xml:space="preserve">Provision of Water Supply </w:t>
      </w:r>
    </w:p>
    <w:p xmlns:wp14="http://schemas.microsoft.com/office/word/2010/wordml" w:rsidRPr="00611BD4" w:rsidR="00611BD4" w:rsidP="089B71D3" w:rsidRDefault="00611BD4" w14:paraId="19673300" wp14:textId="2C811ECE">
      <w:pPr>
        <w:pStyle w:val="ListParagraph"/>
        <w:shd w:val="clear" w:color="auto" w:fill="FFFFFF" w:themeFill="background1"/>
        <w:ind w:left="432"/>
        <w:rPr>
          <w:rFonts w:ascii="Calibri" w:hAnsi="Calibri" w:cs="Arial"/>
          <w:b w:val="1"/>
          <w:bCs w:val="1"/>
          <w:color w:val="222222"/>
        </w:rPr>
      </w:pPr>
      <w:r w:rsidRPr="089B71D3" w:rsidR="605F65B5">
        <w:rPr>
          <w:rFonts w:ascii="Calibri" w:hAnsi="Calibri" w:cs="Arial"/>
          <w:b w:val="1"/>
          <w:bCs w:val="1"/>
          <w:color w:val="222222"/>
        </w:rPr>
        <w:t>ITT</w:t>
      </w:r>
      <w:r w:rsidRPr="089B71D3" w:rsidR="605F65B5">
        <w:rPr>
          <w:rFonts w:ascii="Calibri" w:hAnsi="Calibri" w:cs="Arial"/>
          <w:b w:val="1"/>
          <w:bCs w:val="1"/>
          <w:color w:val="222222"/>
        </w:rPr>
        <w:t xml:space="preserve"> Period:</w:t>
      </w:r>
      <w:r>
        <w:tab/>
      </w:r>
      <w:r>
        <w:tab/>
      </w:r>
      <w:r>
        <w:tab/>
      </w:r>
      <w:r>
        <w:tab/>
      </w:r>
      <w:r w:rsidRPr="089B71D3" w:rsidR="5933244F">
        <w:rPr>
          <w:rFonts w:ascii="Calibri" w:hAnsi="Calibri" w:cs="Arial"/>
          <w:b w:val="1"/>
          <w:bCs w:val="1"/>
          <w:color w:val="222222"/>
          <w:highlight w:val="yellow"/>
        </w:rPr>
        <w:t xml:space="preserve">December </w:t>
      </w:r>
      <w:r w:rsidRPr="089B71D3" w:rsidR="4172F6FE">
        <w:rPr>
          <w:rFonts w:ascii="Calibri" w:hAnsi="Calibri" w:cs="Arial"/>
          <w:b w:val="1"/>
          <w:bCs w:val="1"/>
          <w:color w:val="222222"/>
          <w:highlight w:val="yellow"/>
        </w:rPr>
        <w:t>29</w:t>
      </w:r>
      <w:r w:rsidRPr="089B71D3" w:rsidR="5933244F">
        <w:rPr>
          <w:rFonts w:ascii="Calibri" w:hAnsi="Calibri" w:cs="Arial"/>
          <w:b w:val="1"/>
          <w:bCs w:val="1"/>
          <w:color w:val="222222"/>
          <w:highlight w:val="yellow"/>
        </w:rPr>
        <w:t>, 2025</w:t>
      </w:r>
    </w:p>
    <w:p xmlns:wp14="http://schemas.microsoft.com/office/word/2010/wordml" w:rsidRPr="00611BD4" w:rsidR="00611BD4" w:rsidP="089B71D3" w:rsidRDefault="00611BD4" w14:paraId="6F997AC2" wp14:textId="4F979420">
      <w:pPr>
        <w:pStyle w:val="ListParagraph"/>
        <w:shd w:val="clear" w:color="auto" w:fill="FFFFFF" w:themeFill="background1"/>
        <w:ind w:left="432"/>
        <w:rPr>
          <w:rFonts w:ascii="Calibri" w:hAnsi="Calibri" w:cs="Arial"/>
          <w:b w:val="1"/>
          <w:bCs w:val="1"/>
          <w:color w:val="222222"/>
          <w:highlight w:val="yellow"/>
        </w:rPr>
      </w:pPr>
      <w:r w:rsidRPr="089B71D3" w:rsidR="605F65B5">
        <w:rPr>
          <w:rFonts w:ascii="Calibri" w:hAnsi="Calibri" w:cs="Arial"/>
          <w:b w:val="1"/>
          <w:bCs w:val="1"/>
          <w:color w:val="222222"/>
        </w:rPr>
        <w:t>ITT</w:t>
      </w:r>
      <w:r w:rsidRPr="089B71D3" w:rsidR="43A1D641">
        <w:rPr>
          <w:rFonts w:ascii="Calibri" w:hAnsi="Calibri" w:cs="Arial"/>
          <w:b w:val="1"/>
          <w:bCs w:val="1"/>
          <w:color w:val="222222"/>
        </w:rPr>
        <w:t xml:space="preserve"> Closure Date and </w:t>
      </w:r>
      <w:r w:rsidRPr="089B71D3" w:rsidR="43A1D641">
        <w:rPr>
          <w:rFonts w:ascii="Calibri" w:hAnsi="Calibri" w:cs="Arial"/>
          <w:b w:val="1"/>
          <w:bCs w:val="1"/>
          <w:color w:val="222222"/>
        </w:rPr>
        <w:t>Time:</w:t>
      </w:r>
      <w:r w:rsidRPr="089B71D3" w:rsidR="6C4574FA">
        <w:rPr>
          <w:rFonts w:ascii="Calibri" w:hAnsi="Calibri" w:cs="Arial"/>
          <w:b w:val="1"/>
          <w:bCs w:val="1"/>
          <w:color w:val="222222"/>
        </w:rPr>
        <w:t xml:space="preserve"> </w:t>
      </w:r>
      <w:r>
        <w:tab/>
      </w:r>
      <w:r w:rsidRPr="089B71D3" w:rsidR="4A7D6BD2">
        <w:rPr>
          <w:rFonts w:ascii="Calibri" w:hAnsi="Calibri" w:cs="Arial"/>
          <w:b w:val="1"/>
          <w:bCs w:val="1"/>
          <w:color w:val="222222"/>
          <w:highlight w:val="yellow"/>
        </w:rPr>
        <w:t>January 18</w:t>
      </w:r>
      <w:r w:rsidRPr="089B71D3" w:rsidR="4A7D6BD2">
        <w:rPr>
          <w:rFonts w:ascii="Calibri" w:hAnsi="Calibri" w:cs="Arial"/>
          <w:b w:val="1"/>
          <w:bCs w:val="1"/>
          <w:color w:val="222222"/>
          <w:highlight w:val="yellow"/>
          <w:vertAlign w:val="superscript"/>
        </w:rPr>
        <w:t>th</w:t>
      </w:r>
      <w:r w:rsidRPr="089B71D3" w:rsidR="5933244F">
        <w:rPr>
          <w:rFonts w:ascii="Calibri" w:hAnsi="Calibri" w:cs="Arial"/>
          <w:b w:val="1"/>
          <w:bCs w:val="1"/>
          <w:color w:val="222222"/>
          <w:highlight w:val="yellow"/>
        </w:rPr>
        <w:t>, 202</w:t>
      </w:r>
      <w:r w:rsidRPr="089B71D3" w:rsidR="61A8548B">
        <w:rPr>
          <w:rFonts w:ascii="Calibri" w:hAnsi="Calibri" w:cs="Arial"/>
          <w:b w:val="1"/>
          <w:bCs w:val="1"/>
          <w:color w:val="222222"/>
          <w:highlight w:val="yellow"/>
        </w:rPr>
        <w:t>6</w:t>
      </w:r>
    </w:p>
    <w:p xmlns:wp14="http://schemas.microsoft.com/office/word/2010/wordml" w:rsidRPr="00611BD4" w:rsidR="00611BD4" w:rsidP="00611BD4" w:rsidRDefault="00611BD4" w14:paraId="3DAD9080" wp14:textId="77777777">
      <w:pPr>
        <w:pStyle w:val="ListParagraph"/>
        <w:shd w:val="clear" w:color="auto" w:fill="FFFFFF"/>
        <w:ind w:left="432"/>
        <w:rPr>
          <w:rFonts w:ascii="Calibri" w:hAnsi="Calibri" w:cs="Arial"/>
          <w:b/>
          <w:color w:val="222222"/>
          <w:szCs w:val="22"/>
        </w:rPr>
      </w:pPr>
      <w:r w:rsidRPr="00611BD4">
        <w:rPr>
          <w:rFonts w:ascii="Calibri" w:hAnsi="Calibri" w:cs="Arial"/>
          <w:b/>
          <w:color w:val="222222"/>
          <w:szCs w:val="22"/>
        </w:rPr>
        <w:t>Minimum validity period:</w:t>
      </w:r>
      <w:r w:rsidRPr="00611BD4">
        <w:rPr>
          <w:rFonts w:ascii="Calibri" w:hAnsi="Calibri" w:cs="Arial"/>
          <w:b/>
          <w:color w:val="222222"/>
          <w:szCs w:val="22"/>
        </w:rPr>
        <w:tab/>
      </w:r>
      <w:r>
        <w:rPr>
          <w:rFonts w:ascii="Calibri" w:hAnsi="Calibri" w:cs="Arial"/>
          <w:b/>
          <w:color w:val="222222"/>
          <w:szCs w:val="22"/>
        </w:rPr>
        <w:tab/>
      </w:r>
      <w:r w:rsidRPr="00D9052D" w:rsidR="000B729E">
        <w:rPr>
          <w:rFonts w:ascii="Calibri" w:hAnsi="Calibri" w:cs="Arial"/>
          <w:b/>
          <w:color w:val="222222"/>
          <w:szCs w:val="22"/>
          <w:highlight w:val="yellow"/>
        </w:rPr>
        <w:t>one year</w:t>
      </w:r>
    </w:p>
    <w:p xmlns:wp14="http://schemas.microsoft.com/office/word/2010/wordml" w:rsidRPr="0093375C" w:rsidR="00611BD4" w:rsidP="00611BD4" w:rsidRDefault="00611BD4" w14:paraId="5DAB6C7B" wp14:textId="77777777">
      <w:pPr>
        <w:rPr>
          <w:rFonts w:ascii="Calibri" w:hAnsi="Calibri"/>
          <w:szCs w:val="22"/>
        </w:rPr>
      </w:pPr>
    </w:p>
    <w:p xmlns:wp14="http://schemas.microsoft.com/office/word/2010/wordml" w:rsidRPr="005470EE" w:rsidR="005470EE" w:rsidP="005470EE" w:rsidRDefault="005470EE" w14:paraId="04AD3802" wp14:textId="77777777">
      <w:pPr>
        <w:shd w:val="clear" w:color="auto" w:fill="FFFFFF"/>
        <w:rPr>
          <w:rFonts w:ascii="Calibri" w:hAnsi="Calibri" w:cs="Arial"/>
          <w:color w:val="222222"/>
          <w:szCs w:val="22"/>
        </w:rPr>
      </w:pPr>
      <w:r w:rsidRPr="005470EE">
        <w:rPr>
          <w:rFonts w:ascii="Calibri" w:hAnsi="Calibri" w:cs="Arial"/>
          <w:color w:val="222222"/>
          <w:szCs w:val="22"/>
        </w:rPr>
        <w:t xml:space="preserve">This </w:t>
      </w:r>
      <w:r w:rsidR="00D94810">
        <w:rPr>
          <w:rFonts w:ascii="Calibri" w:hAnsi="Calibri" w:cs="Arial"/>
          <w:color w:val="222222"/>
          <w:szCs w:val="22"/>
        </w:rPr>
        <w:t>ITT</w:t>
      </w:r>
      <w:r w:rsidRPr="005470EE">
        <w:rPr>
          <w:rFonts w:ascii="Calibri" w:hAnsi="Calibri" w:cs="Arial"/>
          <w:color w:val="222222"/>
          <w:szCs w:val="22"/>
        </w:rPr>
        <w:t xml:space="preserve"> document contains the following:</w:t>
      </w:r>
    </w:p>
    <w:p xmlns:wp14="http://schemas.microsoft.com/office/word/2010/wordml" w:rsidRPr="005470EE" w:rsidR="005470EE" w:rsidP="00D10276" w:rsidRDefault="00C7266E" w14:paraId="5ED930C6" wp14:textId="77777777">
      <w:pPr>
        <w:numPr>
          <w:ilvl w:val="0"/>
          <w:numId w:val="3"/>
        </w:numPr>
        <w:shd w:val="clear" w:color="auto" w:fill="FFFFFF"/>
        <w:spacing w:line="276" w:lineRule="auto"/>
        <w:rPr>
          <w:rFonts w:ascii="Calibri" w:hAnsi="Calibri" w:cs="Arial"/>
          <w:color w:val="222222"/>
          <w:szCs w:val="22"/>
        </w:rPr>
      </w:pPr>
      <w:r>
        <w:rPr>
          <w:rFonts w:ascii="Calibri" w:hAnsi="Calibri" w:cs="Arial"/>
          <w:color w:val="222222"/>
          <w:szCs w:val="22"/>
        </w:rPr>
        <w:t>This Cover</w:t>
      </w:r>
      <w:r w:rsidRPr="005470EE" w:rsidR="005470EE">
        <w:rPr>
          <w:rFonts w:ascii="Calibri" w:hAnsi="Calibri" w:cs="Arial"/>
          <w:color w:val="222222"/>
          <w:szCs w:val="22"/>
        </w:rPr>
        <w:t xml:space="preserve"> Letter</w:t>
      </w:r>
    </w:p>
    <w:p xmlns:wp14="http://schemas.microsoft.com/office/word/2010/wordml" w:rsidRPr="00A31F1B" w:rsidR="0052506C" w:rsidP="00A31F1B" w:rsidRDefault="005470EE" w14:paraId="00AFD8F3" wp14:textId="77777777">
      <w:pPr>
        <w:numPr>
          <w:ilvl w:val="0"/>
          <w:numId w:val="3"/>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rPr>
      </w:pPr>
      <w:r w:rsidRPr="005470EE">
        <w:rPr>
          <w:rFonts w:ascii="Calibri" w:hAnsi="Calibri" w:cs="Arial"/>
          <w:color w:val="222222"/>
          <w:szCs w:val="22"/>
        </w:rPr>
        <w:t>Annex A</w:t>
      </w:r>
      <w:r w:rsidRPr="005470EE">
        <w:rPr>
          <w:rFonts w:ascii="Calibri" w:hAnsi="Calibri" w:cs="Arial"/>
          <w:color w:val="222222"/>
          <w:szCs w:val="22"/>
        </w:rPr>
        <w:tab/>
      </w:r>
      <w:r w:rsidRPr="005470EE">
        <w:rPr>
          <w:rFonts w:ascii="Calibri" w:hAnsi="Calibri" w:cs="Arial"/>
          <w:color w:val="222222"/>
          <w:szCs w:val="22"/>
        </w:rPr>
        <w:t xml:space="preserve">RI Bid Form – Invitation to Bid No. </w:t>
      </w:r>
      <w:r w:rsidR="00B845AD">
        <w:rPr>
          <w:rFonts w:ascii="Calibri" w:hAnsi="Calibri" w:cs="Arial"/>
          <w:b/>
          <w:color w:val="222222"/>
          <w:szCs w:val="22"/>
        </w:rPr>
        <w:t>RI-SDN-KRT-025-142</w:t>
      </w:r>
    </w:p>
    <w:p xmlns:wp14="http://schemas.microsoft.com/office/word/2010/wordml" w:rsidRPr="00B845AD" w:rsidR="005D48B2" w:rsidP="00B845AD" w:rsidRDefault="005D48B2" w14:paraId="16EEBE38" wp14:textId="77777777">
      <w:pPr>
        <w:numPr>
          <w:ilvl w:val="0"/>
          <w:numId w:val="3"/>
        </w:numPr>
        <w:shd w:val="clear" w:color="auto" w:fill="FFFFFF"/>
        <w:tabs>
          <w:tab w:val="left" w:pos="720"/>
          <w:tab w:val="left" w:pos="1710"/>
        </w:tabs>
        <w:spacing w:line="276" w:lineRule="auto"/>
        <w:rPr>
          <w:rFonts w:ascii="Calibri" w:hAnsi="Calibri" w:cs="Arial"/>
          <w:color w:val="222222"/>
          <w:szCs w:val="22"/>
          <w:highlight w:val="yellow"/>
        </w:rPr>
      </w:pPr>
      <w:r>
        <w:rPr>
          <w:rFonts w:ascii="Calibri" w:hAnsi="Calibri" w:cs="Arial"/>
          <w:color w:val="222222"/>
          <w:szCs w:val="22"/>
          <w:highlight w:val="yellow"/>
        </w:rPr>
        <w:t xml:space="preserve">Annex C </w:t>
      </w:r>
      <w:r>
        <w:rPr>
          <w:rFonts w:ascii="Calibri" w:hAnsi="Calibri" w:cs="Arial"/>
          <w:color w:val="222222"/>
          <w:szCs w:val="22"/>
          <w:highlight w:val="yellow"/>
        </w:rPr>
        <w:tab/>
      </w:r>
      <w:r>
        <w:rPr>
          <w:rFonts w:ascii="Calibri" w:hAnsi="Calibri" w:cs="Arial"/>
          <w:color w:val="222222"/>
          <w:szCs w:val="22"/>
          <w:highlight w:val="yellow"/>
        </w:rPr>
        <w:t>RI Terms and Conditions of Purchase</w:t>
      </w:r>
    </w:p>
    <w:p xmlns:wp14="http://schemas.microsoft.com/office/word/2010/wordml" w:rsidRPr="0093375C" w:rsidR="00611BD4" w:rsidP="00611BD4" w:rsidRDefault="00611BD4" w14:paraId="02EB378F" wp14:textId="77777777">
      <w:pPr>
        <w:ind w:left="720"/>
        <w:rPr>
          <w:rFonts w:ascii="Calibri" w:hAnsi="Calibri"/>
          <w:spacing w:val="-4"/>
          <w:szCs w:val="22"/>
        </w:rPr>
      </w:pPr>
    </w:p>
    <w:p xmlns:wp14="http://schemas.microsoft.com/office/word/2010/wordml" w:rsidRPr="00863A52" w:rsidR="00611BD4" w:rsidP="00863A52" w:rsidRDefault="00611BD4" w14:paraId="5B296CFB" wp14:textId="77777777">
      <w:pPr>
        <w:pStyle w:val="ListParagraph"/>
        <w:shd w:val="clear" w:color="auto" w:fill="FFFFFF"/>
        <w:ind w:left="0"/>
        <w:rPr>
          <w:rFonts w:ascii="Calibri" w:hAnsi="Calibri" w:cs="Arial"/>
          <w:color w:val="222222"/>
          <w:szCs w:val="22"/>
        </w:rPr>
      </w:pPr>
      <w:r w:rsidRPr="00863A52">
        <w:rPr>
          <w:rFonts w:ascii="Calibri" w:hAnsi="Calibri"/>
          <w:spacing w:val="-3"/>
          <w:szCs w:val="22"/>
        </w:rPr>
        <w:t xml:space="preserve">Full package of bid documents must be submitted in a </w:t>
      </w:r>
      <w:r w:rsidRPr="00863A52">
        <w:rPr>
          <w:rFonts w:ascii="Calibri" w:hAnsi="Calibri"/>
          <w:spacing w:val="-3"/>
          <w:szCs w:val="22"/>
          <w:u w:val="single"/>
        </w:rPr>
        <w:t>sealed</w:t>
      </w:r>
      <w:r w:rsidRPr="00863A52">
        <w:rPr>
          <w:rFonts w:ascii="Calibri" w:hAnsi="Calibri"/>
          <w:spacing w:val="-3"/>
          <w:szCs w:val="22"/>
        </w:rPr>
        <w:t xml:space="preserve"> envelope; the only information on the envelope should be the following:</w:t>
      </w:r>
    </w:p>
    <w:p xmlns:wp14="http://schemas.microsoft.com/office/word/2010/wordml" w:rsidRPr="0093375C" w:rsidR="00611BD4" w:rsidP="00611BD4" w:rsidRDefault="00611BD4" w14:paraId="7976B3F2" wp14:textId="77777777">
      <w:pPr>
        <w:tabs>
          <w:tab w:val="left" w:pos="1530"/>
        </w:tabs>
        <w:ind w:left="714" w:firstLine="1446"/>
        <w:rPr>
          <w:rFonts w:ascii="Calibri" w:hAnsi="Calibri"/>
          <w:b/>
          <w:spacing w:val="-3"/>
          <w:szCs w:val="22"/>
        </w:rPr>
      </w:pPr>
      <w:r w:rsidRPr="0093375C">
        <w:rPr>
          <w:rFonts w:ascii="Calibri" w:hAnsi="Calibri"/>
          <w:b/>
          <w:spacing w:val="-3"/>
          <w:szCs w:val="22"/>
        </w:rPr>
        <w:t xml:space="preserve">Relief International </w:t>
      </w:r>
      <w:r w:rsidR="00B845AD">
        <w:rPr>
          <w:rFonts w:ascii="Calibri" w:hAnsi="Calibri"/>
          <w:b/>
          <w:spacing w:val="-3"/>
          <w:szCs w:val="22"/>
        </w:rPr>
        <w:t>Sudan</w:t>
      </w:r>
      <w:r w:rsidRPr="0093375C">
        <w:rPr>
          <w:rFonts w:ascii="Calibri" w:hAnsi="Calibri"/>
          <w:b/>
          <w:spacing w:val="-3"/>
          <w:szCs w:val="22"/>
        </w:rPr>
        <w:t xml:space="preserve"> Office</w:t>
      </w:r>
    </w:p>
    <w:p xmlns:wp14="http://schemas.microsoft.com/office/word/2010/wordml" w:rsidRPr="0093375C" w:rsidR="00611BD4" w:rsidP="00611BD4" w:rsidRDefault="00611BD4" w14:paraId="4B865540" wp14:textId="77777777">
      <w:pPr>
        <w:tabs>
          <w:tab w:val="left" w:pos="1530"/>
        </w:tabs>
        <w:ind w:left="714" w:firstLine="1446"/>
        <w:rPr>
          <w:rFonts w:ascii="Calibri" w:hAnsi="Calibri"/>
          <w:b/>
          <w:spacing w:val="-3"/>
          <w:szCs w:val="22"/>
        </w:rPr>
      </w:pPr>
      <w:r w:rsidRPr="0093375C">
        <w:rPr>
          <w:rFonts w:ascii="Calibri" w:hAnsi="Calibri"/>
          <w:b/>
          <w:spacing w:val="-3"/>
          <w:szCs w:val="22"/>
        </w:rPr>
        <w:t xml:space="preserve">ITT Reference: </w:t>
      </w:r>
      <w:r w:rsidR="00B845AD">
        <w:rPr>
          <w:rFonts w:ascii="Calibri" w:hAnsi="Calibri"/>
          <w:b/>
          <w:color w:val="FF0000"/>
          <w:spacing w:val="-3"/>
          <w:szCs w:val="22"/>
        </w:rPr>
        <w:t>RI-SDN-KRT-025-142</w:t>
      </w:r>
      <w:r w:rsidRPr="0093375C">
        <w:rPr>
          <w:rFonts w:ascii="Calibri" w:hAnsi="Calibri"/>
          <w:b/>
          <w:color w:val="FF0000"/>
          <w:spacing w:val="-3"/>
          <w:szCs w:val="22"/>
        </w:rPr>
        <w:t xml:space="preserve"> </w:t>
      </w:r>
    </w:p>
    <w:p xmlns:wp14="http://schemas.microsoft.com/office/word/2010/wordml" w:rsidRPr="0093375C" w:rsidR="00611BD4" w:rsidP="00611BD4" w:rsidRDefault="00611BD4" w14:paraId="1A88022B" wp14:textId="77777777">
      <w:pPr>
        <w:tabs>
          <w:tab w:val="left" w:pos="1530"/>
        </w:tabs>
        <w:rPr>
          <w:rFonts w:ascii="Calibri" w:hAnsi="Calibri"/>
          <w:b/>
          <w:szCs w:val="22"/>
          <w:lang w:val="it-IT"/>
        </w:rPr>
      </w:pPr>
      <w:r w:rsidRPr="0093375C">
        <w:rPr>
          <w:rFonts w:ascii="Calibri" w:hAnsi="Calibri"/>
          <w:b/>
          <w:szCs w:val="22"/>
          <w:lang w:val="it-IT"/>
        </w:rPr>
        <w:tab/>
      </w:r>
      <w:r w:rsidRPr="0093375C">
        <w:rPr>
          <w:rFonts w:ascii="Calibri" w:hAnsi="Calibri"/>
          <w:b/>
          <w:szCs w:val="22"/>
          <w:lang w:val="it-IT"/>
        </w:rPr>
        <w:tab/>
      </w:r>
      <w:r w:rsidRPr="0093375C">
        <w:rPr>
          <w:rFonts w:ascii="Calibri" w:hAnsi="Calibri"/>
          <w:b/>
          <w:szCs w:val="22"/>
          <w:lang w:val="it-IT"/>
        </w:rPr>
        <w:t>ADDRESS</w:t>
      </w:r>
      <w:r w:rsidR="00B845AD">
        <w:rPr>
          <w:rFonts w:ascii="Calibri" w:hAnsi="Calibri"/>
          <w:b/>
          <w:szCs w:val="22"/>
          <w:lang w:val="it-IT"/>
        </w:rPr>
        <w:t xml:space="preserve">: </w:t>
      </w:r>
      <w:r w:rsidR="00B845AD">
        <w:t>House Number 291, Plot # 4, Sector 4, Al-</w:t>
      </w:r>
      <w:proofErr w:type="spellStart"/>
      <w:r w:rsidR="00B845AD">
        <w:t>Matar</w:t>
      </w:r>
      <w:proofErr w:type="spellEnd"/>
      <w:r w:rsidR="00B845AD">
        <w:t xml:space="preserve">/Airport Housing </w:t>
      </w:r>
      <w:r w:rsidRPr="00B845AD" w:rsidR="00B845AD">
        <w:rPr>
          <w:b/>
          <w:bCs/>
        </w:rPr>
        <w:t>OR</w:t>
      </w:r>
      <w:r w:rsidR="00B845AD">
        <w:rPr>
          <w:b/>
          <w:bCs/>
        </w:rPr>
        <w:t xml:space="preserve"> </w:t>
      </w:r>
      <w:r w:rsidR="00B845AD">
        <w:t>House No117,block3, ,Omdurman, Khartoum State with total space of 3500 Squair Meters</w:t>
      </w:r>
    </w:p>
    <w:p xmlns:wp14="http://schemas.microsoft.com/office/word/2010/wordml" w:rsidRPr="0093375C" w:rsidR="00611BD4" w:rsidP="00611BD4" w:rsidRDefault="00611BD4" w14:paraId="6A05A809" wp14:textId="77777777">
      <w:pPr>
        <w:rPr>
          <w:rFonts w:ascii="Calibri" w:hAnsi="Calibri"/>
          <w:b/>
          <w:spacing w:val="-3"/>
          <w:szCs w:val="22"/>
        </w:rPr>
      </w:pPr>
    </w:p>
    <w:p xmlns:wp14="http://schemas.microsoft.com/office/word/2010/wordml" w:rsidRPr="0093375C" w:rsidR="00611BD4" w:rsidP="00611BD4" w:rsidRDefault="00611BD4" w14:paraId="5A39BBE3" wp14:textId="77777777">
      <w:pPr>
        <w:rPr>
          <w:rFonts w:ascii="Calibri" w:hAnsi="Calibri" w:eastAsia="SimSun"/>
          <w:szCs w:val="22"/>
        </w:rPr>
      </w:pPr>
    </w:p>
    <w:p xmlns:wp14="http://schemas.microsoft.com/office/word/2010/wordml" w:rsidRPr="0093375C" w:rsidR="00611BD4" w:rsidP="089B71D3" w:rsidRDefault="00611BD4" w14:paraId="11641970" wp14:textId="1AB94EED">
      <w:pPr>
        <w:rPr>
          <w:rFonts w:ascii="Calibri" w:hAnsi="Calibri"/>
        </w:rPr>
      </w:pPr>
      <w:r w:rsidRPr="089B71D3" w:rsidR="605F65B5">
        <w:rPr>
          <w:rFonts w:ascii="Calibri" w:hAnsi="Calibri" w:eastAsia="SimSun"/>
          <w:b w:val="1"/>
          <w:bCs w:val="1"/>
        </w:rPr>
        <w:t xml:space="preserve">Full bid submissions must be received </w:t>
      </w:r>
      <w:r w:rsidRPr="089B71D3" w:rsidR="605F65B5">
        <w:rPr>
          <w:rFonts w:ascii="Calibri" w:hAnsi="Calibri"/>
          <w:b w:val="1"/>
          <w:bCs w:val="1"/>
        </w:rPr>
        <w:t>at the address above</w:t>
      </w:r>
      <w:r w:rsidRPr="089B71D3" w:rsidR="605F65B5">
        <w:rPr>
          <w:rFonts w:ascii="Calibri" w:hAnsi="Calibri" w:eastAsia="SimSun"/>
          <w:b w:val="1"/>
          <w:bCs w:val="1"/>
        </w:rPr>
        <w:t xml:space="preserve"> no later than </w:t>
      </w:r>
      <w:r w:rsidRPr="089B71D3" w:rsidR="5D3E382E">
        <w:rPr>
          <w:rFonts w:ascii="Calibri" w:hAnsi="Calibri" w:eastAsia="SimSun"/>
          <w:b w:val="1"/>
          <w:bCs w:val="1"/>
        </w:rPr>
        <w:t>[</w:t>
      </w:r>
      <w:r w:rsidRPr="089B71D3" w:rsidR="0AB9CFAC">
        <w:rPr>
          <w:rFonts w:ascii="Calibri" w:hAnsi="Calibri" w:eastAsia="SimSun"/>
          <w:b w:val="1"/>
          <w:bCs w:val="1"/>
        </w:rPr>
        <w:t>January</w:t>
      </w:r>
      <w:r w:rsidRPr="089B71D3" w:rsidR="5933244F">
        <w:rPr>
          <w:rFonts w:ascii="Calibri" w:hAnsi="Calibri" w:eastAsia="SimSun"/>
          <w:b w:val="1"/>
          <w:bCs w:val="1"/>
        </w:rPr>
        <w:t xml:space="preserve"> </w:t>
      </w:r>
      <w:r w:rsidRPr="089B71D3" w:rsidR="53B81F14">
        <w:rPr>
          <w:rFonts w:ascii="Calibri" w:hAnsi="Calibri" w:eastAsia="SimSun"/>
          <w:b w:val="1"/>
          <w:bCs w:val="1"/>
        </w:rPr>
        <w:t>18</w:t>
      </w:r>
      <w:r w:rsidRPr="089B71D3" w:rsidR="53B81F14">
        <w:rPr>
          <w:rFonts w:ascii="Calibri" w:hAnsi="Calibri" w:eastAsia="SimSun"/>
          <w:b w:val="1"/>
          <w:bCs w:val="1"/>
          <w:vertAlign w:val="superscript"/>
        </w:rPr>
        <w:t>th</w:t>
      </w:r>
      <w:r w:rsidRPr="089B71D3" w:rsidR="5933244F">
        <w:rPr>
          <w:rFonts w:ascii="Calibri" w:hAnsi="Calibri" w:eastAsia="SimSun"/>
          <w:b w:val="1"/>
          <w:bCs w:val="1"/>
        </w:rPr>
        <w:t>, 202</w:t>
      </w:r>
      <w:r w:rsidRPr="089B71D3" w:rsidR="6F952032">
        <w:rPr>
          <w:rFonts w:ascii="Calibri" w:hAnsi="Calibri" w:eastAsia="SimSun"/>
          <w:b w:val="1"/>
          <w:bCs w:val="1"/>
        </w:rPr>
        <w:t>6</w:t>
      </w:r>
      <w:r w:rsidRPr="089B71D3" w:rsidR="5D3E382E">
        <w:rPr>
          <w:rFonts w:ascii="Calibri" w:hAnsi="Calibri" w:eastAsia="SimSun"/>
          <w:b w:val="1"/>
          <w:bCs w:val="1"/>
        </w:rPr>
        <w:t>]</w:t>
      </w:r>
      <w:r w:rsidRPr="089B71D3" w:rsidR="605F65B5">
        <w:rPr>
          <w:rFonts w:ascii="Calibri" w:hAnsi="Calibri" w:eastAsia="SimSun"/>
          <w:b w:val="1"/>
          <w:bCs w:val="1"/>
        </w:rPr>
        <w:t xml:space="preserve"> </w:t>
      </w:r>
      <w:r w:rsidRPr="089B71D3" w:rsidR="5933244F">
        <w:rPr>
          <w:rFonts w:ascii="Calibri" w:hAnsi="Calibri" w:eastAsia="SimSun"/>
          <w:b w:val="1"/>
          <w:bCs w:val="1"/>
        </w:rPr>
        <w:t xml:space="preserve">3:30 PM </w:t>
      </w:r>
      <w:r w:rsidRPr="089B71D3" w:rsidR="605F65B5">
        <w:rPr>
          <w:rFonts w:ascii="Calibri" w:hAnsi="Calibri" w:eastAsia="SimSun"/>
          <w:b w:val="1"/>
          <w:bCs w:val="1"/>
        </w:rPr>
        <w:t>Local Time</w:t>
      </w:r>
      <w:r w:rsidRPr="089B71D3" w:rsidR="605F65B5">
        <w:rPr>
          <w:rFonts w:ascii="Calibri" w:hAnsi="Calibri"/>
        </w:rPr>
        <w:t>.  Failure to meet the closing date/time may result in the tender being void</w:t>
      </w:r>
      <w:r w:rsidRPr="089B71D3" w:rsidR="605F65B5">
        <w:rPr>
          <w:rFonts w:ascii="Calibri" w:hAnsi="Calibri" w:eastAsia="SimSun"/>
        </w:rPr>
        <w:t xml:space="preserve">. </w:t>
      </w:r>
      <w:r w:rsidRPr="089B71D3" w:rsidR="605F65B5">
        <w:rPr>
          <w:rFonts w:ascii="Calibri" w:hAnsi="Calibri"/>
        </w:rPr>
        <w:t xml:space="preserve">Returned bids must remain valid for consideration for a period of not less than </w:t>
      </w:r>
      <w:r w:rsidRPr="089B71D3" w:rsidR="7CC1A317">
        <w:rPr>
          <w:rFonts w:ascii="Calibri" w:hAnsi="Calibri"/>
        </w:rPr>
        <w:t>9</w:t>
      </w:r>
      <w:r w:rsidRPr="089B71D3" w:rsidR="605F65B5">
        <w:rPr>
          <w:rFonts w:ascii="Calibri" w:hAnsi="Calibri"/>
        </w:rPr>
        <w:t>0 days</w:t>
      </w:r>
      <w:r w:rsidRPr="089B71D3" w:rsidR="605F65B5">
        <w:rPr>
          <w:rFonts w:ascii="Calibri" w:hAnsi="Calibri"/>
        </w:rPr>
        <w:t xml:space="preserve"> from the closing date.</w:t>
      </w:r>
      <w:r w:rsidRPr="089B71D3" w:rsidR="605F65B5">
        <w:rPr>
          <w:rFonts w:ascii="Calibri" w:hAnsi="Calibri"/>
        </w:rPr>
        <w:t xml:space="preserve">  </w:t>
      </w:r>
    </w:p>
    <w:p xmlns:wp14="http://schemas.microsoft.com/office/word/2010/wordml" w:rsidR="00BA280E" w:rsidP="00BA280E" w:rsidRDefault="00BA280E" w14:paraId="41C8F396" wp14:textId="77777777">
      <w:pPr>
        <w:shd w:val="clear" w:color="auto" w:fill="FFFFFF"/>
        <w:rPr>
          <w:rFonts w:ascii="Calibri" w:hAnsi="Calibri" w:cs="Arial"/>
          <w:color w:val="222222"/>
          <w:szCs w:val="22"/>
        </w:rPr>
      </w:pPr>
    </w:p>
    <w:p xmlns:wp14="http://schemas.microsoft.com/office/word/2010/wordml" w:rsidR="00F11B1C" w:rsidP="089B71D3" w:rsidRDefault="00BA280E" w14:paraId="04236F22" wp14:textId="3FB8A3DE">
      <w:pPr>
        <w:shd w:val="clear" w:color="auto" w:fill="FFFFFF" w:themeFill="background1"/>
        <w:rPr>
          <w:rFonts w:ascii="Calibri" w:hAnsi="Calibri" w:cs="Arial"/>
          <w:color w:val="222222"/>
          <w:highlight w:val="yellow"/>
        </w:rPr>
      </w:pPr>
      <w:r w:rsidRPr="089B71D3" w:rsidR="761B2B39">
        <w:rPr>
          <w:rFonts w:ascii="Calibri" w:hAnsi="Calibri" w:cs="Arial"/>
          <w:color w:val="222222"/>
        </w:rPr>
        <w:t xml:space="preserve">All </w:t>
      </w:r>
      <w:r w:rsidRPr="089B71D3" w:rsidR="5D3E382E">
        <w:rPr>
          <w:rFonts w:ascii="Calibri" w:hAnsi="Calibri" w:cs="Arial"/>
          <w:color w:val="222222"/>
        </w:rPr>
        <w:t>clarifications</w:t>
      </w:r>
      <w:r w:rsidRPr="089B71D3" w:rsidR="761B2B39">
        <w:rPr>
          <w:rFonts w:ascii="Calibri" w:hAnsi="Calibri" w:cs="Arial"/>
          <w:color w:val="222222"/>
        </w:rPr>
        <w:t xml:space="preserve"> and questions should be addressed </w:t>
      </w:r>
      <w:r w:rsidRPr="089B71D3" w:rsidR="761B2B39">
        <w:rPr>
          <w:rFonts w:ascii="Calibri" w:hAnsi="Calibri" w:cs="Arial"/>
          <w:color w:val="222222"/>
        </w:rPr>
        <w:t>to:</w:t>
      </w:r>
      <w:r w:rsidRPr="089B71D3" w:rsidR="761B2B39">
        <w:rPr>
          <w:rFonts w:ascii="Calibri" w:hAnsi="Calibri" w:cs="Arial"/>
          <w:color w:val="222222"/>
        </w:rPr>
        <w:t xml:space="preserve"> </w:t>
      </w:r>
      <w:hyperlink r:id="Re94d0a3c579a4cdf">
        <w:r w:rsidRPr="089B71D3" w:rsidR="7A31431F">
          <w:rPr>
            <w:rStyle w:val="Hyperlink"/>
            <w:rFonts w:ascii="Calibri" w:hAnsi="Calibri" w:cs="Arial"/>
          </w:rPr>
          <w:t>bid.sudan@ri.org</w:t>
        </w:r>
      </w:hyperlink>
      <w:r w:rsidRPr="089B71D3" w:rsidR="7A31431F">
        <w:rPr>
          <w:rFonts w:ascii="Calibri" w:hAnsi="Calibri" w:cs="Arial"/>
          <w:color w:val="222222"/>
        </w:rPr>
        <w:t xml:space="preserve"> by </w:t>
      </w:r>
      <w:r w:rsidRPr="089B71D3" w:rsidR="0E99C536">
        <w:rPr>
          <w:rFonts w:ascii="Calibri" w:hAnsi="Calibri" w:cs="Arial"/>
          <w:color w:val="222222"/>
        </w:rPr>
        <w:t>January</w:t>
      </w:r>
      <w:r w:rsidRPr="089B71D3" w:rsidR="7A31431F">
        <w:rPr>
          <w:rFonts w:ascii="Calibri" w:hAnsi="Calibri" w:cs="Arial"/>
          <w:color w:val="222222"/>
        </w:rPr>
        <w:t xml:space="preserve"> </w:t>
      </w:r>
      <w:r w:rsidRPr="089B71D3" w:rsidR="2E43A21F">
        <w:rPr>
          <w:rFonts w:ascii="Calibri" w:hAnsi="Calibri" w:cs="Arial"/>
          <w:color w:val="222222"/>
        </w:rPr>
        <w:t>10</w:t>
      </w:r>
      <w:r w:rsidRPr="089B71D3" w:rsidR="7A31431F">
        <w:rPr>
          <w:rFonts w:ascii="Calibri" w:hAnsi="Calibri" w:cs="Arial"/>
          <w:color w:val="222222"/>
        </w:rPr>
        <w:t>, 202</w:t>
      </w:r>
      <w:r w:rsidRPr="089B71D3" w:rsidR="5D3C9988">
        <w:rPr>
          <w:rFonts w:ascii="Calibri" w:hAnsi="Calibri" w:cs="Arial"/>
          <w:color w:val="222222"/>
        </w:rPr>
        <w:t>6</w:t>
      </w:r>
      <w:r w:rsidRPr="089B71D3" w:rsidR="7A31431F">
        <w:rPr>
          <w:rFonts w:ascii="Calibri" w:hAnsi="Calibri" w:cs="Arial"/>
          <w:color w:val="222222"/>
        </w:rPr>
        <w:t xml:space="preserve">. </w:t>
      </w:r>
    </w:p>
    <w:p xmlns:wp14="http://schemas.microsoft.com/office/word/2010/wordml" w:rsidRPr="0093375C" w:rsidR="00F11B1C" w:rsidP="00F11B1C" w:rsidRDefault="00F11B1C" w14:paraId="13A76D86" wp14:textId="77777777">
      <w:pPr>
        <w:rPr>
          <w:rFonts w:ascii="Calibri" w:hAnsi="Calibri" w:eastAsia="SimSun"/>
          <w:szCs w:val="22"/>
        </w:rPr>
      </w:pPr>
      <w:r>
        <w:rPr>
          <w:rFonts w:ascii="Calibri" w:hAnsi="Calibri"/>
          <w:spacing w:val="-3"/>
          <w:szCs w:val="22"/>
        </w:rPr>
        <w:t xml:space="preserve">Any </w:t>
      </w:r>
      <w:r w:rsidRPr="00FD749C">
        <w:rPr>
          <w:rFonts w:ascii="Calibri" w:hAnsi="Calibri"/>
          <w:spacing w:val="-3"/>
          <w:szCs w:val="22"/>
        </w:rPr>
        <w:t xml:space="preserve">questions </w:t>
      </w:r>
      <w:r>
        <w:rPr>
          <w:rFonts w:ascii="Calibri" w:hAnsi="Calibri"/>
          <w:spacing w:val="-3"/>
          <w:szCs w:val="22"/>
        </w:rPr>
        <w:t>or query</w:t>
      </w:r>
      <w:r w:rsidRPr="00FD749C">
        <w:rPr>
          <w:rFonts w:ascii="Calibri" w:hAnsi="Calibri"/>
          <w:spacing w:val="-3"/>
          <w:szCs w:val="22"/>
        </w:rPr>
        <w:t xml:space="preserve"> submitt</w:t>
      </w:r>
      <w:r>
        <w:rPr>
          <w:rFonts w:ascii="Calibri" w:hAnsi="Calibri"/>
          <w:spacing w:val="-3"/>
          <w:szCs w:val="22"/>
        </w:rPr>
        <w:t>ed by any other means except this</w:t>
      </w:r>
      <w:r w:rsidRPr="00FD749C">
        <w:rPr>
          <w:rFonts w:ascii="Calibri" w:hAnsi="Calibri"/>
          <w:spacing w:val="-3"/>
          <w:szCs w:val="22"/>
        </w:rPr>
        <w:t xml:space="preserve"> email addres</w:t>
      </w:r>
      <w:r>
        <w:rPr>
          <w:rFonts w:ascii="Calibri" w:hAnsi="Calibri"/>
          <w:spacing w:val="-3"/>
          <w:szCs w:val="22"/>
        </w:rPr>
        <w:t>s</w:t>
      </w:r>
      <w:r w:rsidRPr="00FD749C">
        <w:rPr>
          <w:rFonts w:ascii="Calibri" w:hAnsi="Calibri"/>
          <w:spacing w:val="-3"/>
          <w:szCs w:val="22"/>
        </w:rPr>
        <w:t xml:space="preserve"> will</w:t>
      </w:r>
      <w:r>
        <w:rPr>
          <w:rFonts w:ascii="Calibri" w:hAnsi="Calibri"/>
          <w:spacing w:val="-3"/>
          <w:szCs w:val="22"/>
        </w:rPr>
        <w:t xml:space="preserve"> </w:t>
      </w:r>
      <w:r w:rsidRPr="00FD749C">
        <w:rPr>
          <w:rFonts w:ascii="Calibri" w:hAnsi="Calibri"/>
          <w:spacing w:val="-3"/>
          <w:szCs w:val="22"/>
        </w:rPr>
        <w:t>not be answered and</w:t>
      </w:r>
      <w:r>
        <w:rPr>
          <w:rFonts w:ascii="Calibri" w:hAnsi="Calibri"/>
          <w:spacing w:val="-3"/>
          <w:szCs w:val="22"/>
        </w:rPr>
        <w:t xml:space="preserve"> considered as rejected.</w:t>
      </w:r>
    </w:p>
    <w:p xmlns:wp14="http://schemas.microsoft.com/office/word/2010/wordml" w:rsidRPr="0093375C" w:rsidR="00BA280E" w:rsidP="00BA280E" w:rsidRDefault="00BA280E" w14:paraId="72A3D3EC" wp14:textId="77777777">
      <w:pPr>
        <w:shd w:val="clear" w:color="auto" w:fill="FFFFFF"/>
        <w:rPr>
          <w:rFonts w:ascii="Calibri" w:hAnsi="Calibri" w:cs="Arial"/>
          <w:color w:val="222222"/>
          <w:szCs w:val="22"/>
        </w:rPr>
      </w:pPr>
    </w:p>
    <w:p xmlns:wp14="http://schemas.microsoft.com/office/word/2010/wordml" w:rsidRPr="0093375C" w:rsidR="00611BD4" w:rsidP="00611BD4" w:rsidRDefault="00611BD4" w14:paraId="0D0B940D" wp14:textId="77777777">
      <w:pPr>
        <w:rPr>
          <w:rFonts w:ascii="Calibri" w:hAnsi="Calibri"/>
          <w:szCs w:val="22"/>
        </w:rPr>
      </w:pPr>
    </w:p>
    <w:p xmlns:wp14="http://schemas.microsoft.com/office/word/2010/wordml" w:rsidRPr="0093375C" w:rsidR="00611BD4" w:rsidP="00611BD4" w:rsidRDefault="00611BD4" w14:paraId="34EDAED8" wp14:textId="77777777">
      <w:pPr>
        <w:rPr>
          <w:rFonts w:ascii="Calibri" w:hAnsi="Calibri"/>
          <w:szCs w:val="22"/>
        </w:rPr>
      </w:pPr>
      <w:r w:rsidRPr="0093375C">
        <w:rPr>
          <w:rFonts w:ascii="Calibri" w:hAnsi="Calibri"/>
          <w:szCs w:val="22"/>
        </w:rPr>
        <w:t>Yours faithfully,</w:t>
      </w:r>
    </w:p>
    <w:p xmlns:wp14="http://schemas.microsoft.com/office/word/2010/wordml" w:rsidRPr="0093375C" w:rsidR="00611BD4" w:rsidP="00611BD4" w:rsidRDefault="00611BD4" w14:paraId="0A6959E7" wp14:textId="77777777">
      <w:pPr>
        <w:rPr>
          <w:rFonts w:ascii="Calibri" w:hAnsi="Calibri"/>
          <w:i/>
          <w:szCs w:val="22"/>
        </w:rPr>
      </w:pPr>
      <w:r w:rsidRPr="0093375C">
        <w:rPr>
          <w:rFonts w:ascii="Calibri" w:hAnsi="Calibri"/>
          <w:i/>
          <w:color w:val="FF0000"/>
          <w:szCs w:val="22"/>
        </w:rPr>
        <w:t xml:space="preserve"> </w:t>
      </w:r>
    </w:p>
    <w:p xmlns:wp14="http://schemas.microsoft.com/office/word/2010/wordml" w:rsidRPr="0093375C" w:rsidR="00611BD4" w:rsidP="00611BD4" w:rsidRDefault="00611BD4" w14:paraId="067E31D9" wp14:textId="77777777">
      <w:pPr>
        <w:rPr>
          <w:rFonts w:ascii="Calibri" w:hAnsi="Calibri"/>
          <w:i/>
          <w:szCs w:val="22"/>
        </w:rPr>
      </w:pPr>
      <w:r w:rsidRPr="0093375C">
        <w:rPr>
          <w:rFonts w:ascii="Calibri" w:hAnsi="Calibri"/>
          <w:i/>
          <w:szCs w:val="22"/>
        </w:rPr>
        <w:t>Tender Committee</w:t>
      </w:r>
    </w:p>
    <w:p xmlns:wp14="http://schemas.microsoft.com/office/word/2010/wordml" w:rsidRPr="0093375C" w:rsidR="003F0DB2" w:rsidP="00BA280E" w:rsidRDefault="00611BD4" w14:paraId="1160928B" wp14:textId="77777777">
      <w:pPr>
        <w:rPr>
          <w:rFonts w:ascii="Calibri" w:hAnsi="Calibri" w:cs="Arial"/>
          <w:color w:val="222222"/>
          <w:szCs w:val="22"/>
        </w:rPr>
      </w:pPr>
      <w:r w:rsidRPr="0093375C">
        <w:rPr>
          <w:rFonts w:ascii="Calibri" w:hAnsi="Calibri"/>
          <w:i/>
          <w:szCs w:val="22"/>
        </w:rPr>
        <w:t>Relief International</w:t>
      </w:r>
    </w:p>
    <w:p xmlns:wp14="http://schemas.microsoft.com/office/word/2010/wordml" w:rsidR="009D466B" w:rsidP="003F0DB2" w:rsidRDefault="009D466B" w14:paraId="0E27B00A" wp14:textId="77777777">
      <w:pPr>
        <w:shd w:val="clear" w:color="auto" w:fill="FFFFFF"/>
        <w:rPr>
          <w:rFonts w:ascii="Calibri" w:hAnsi="Calibri" w:cs="Arial"/>
          <w:color w:val="222222"/>
          <w:szCs w:val="22"/>
        </w:rPr>
      </w:pPr>
    </w:p>
    <w:p xmlns:wp14="http://schemas.microsoft.com/office/word/2010/wordml" w:rsidR="009D466B" w:rsidP="009D466B" w:rsidRDefault="009D466B" w14:paraId="60061E4C" wp14:textId="77777777">
      <w:pPr>
        <w:rPr>
          <w:rFonts w:ascii="Calibri" w:hAnsi="Calibri"/>
          <w:b/>
          <w:szCs w:val="22"/>
        </w:rPr>
      </w:pPr>
    </w:p>
    <w:p xmlns:wp14="http://schemas.microsoft.com/office/word/2010/wordml" w:rsidR="00F11B1C" w:rsidP="009D466B" w:rsidRDefault="00F11B1C" w14:paraId="44EAFD9C" wp14:textId="77777777">
      <w:pPr>
        <w:rPr>
          <w:rFonts w:ascii="Calibri" w:hAnsi="Calibri"/>
          <w:b/>
          <w:szCs w:val="22"/>
        </w:rPr>
      </w:pPr>
      <w:r>
        <w:rPr>
          <w:rFonts w:ascii="Calibri" w:hAnsi="Calibri"/>
          <w:b/>
          <w:szCs w:val="22"/>
        </w:rPr>
        <w:tab/>
      </w:r>
    </w:p>
    <w:p xmlns:wp14="http://schemas.microsoft.com/office/word/2010/wordml" w:rsidR="003511FB" w:rsidP="003511FB" w:rsidRDefault="003511FB" w14:paraId="3A02AAA7" wp14:textId="77777777">
      <w:pPr>
        <w:rPr>
          <w:rFonts w:ascii="Calibri" w:hAnsi="Calibri"/>
          <w:b/>
          <w:szCs w:val="22"/>
        </w:rPr>
      </w:pPr>
      <w:r w:rsidRPr="005A78D0">
        <w:rPr>
          <w:rFonts w:ascii="Calibri" w:hAnsi="Calibri"/>
          <w:b/>
          <w:szCs w:val="22"/>
        </w:rPr>
        <w:t>AWARD CRITERIA</w:t>
      </w:r>
    </w:p>
    <w:p xmlns:wp14="http://schemas.microsoft.com/office/word/2010/wordml" w:rsidRPr="00F11B1C" w:rsidR="003511FB" w:rsidP="00F11B1C" w:rsidRDefault="00F11B1C" w14:paraId="726AF6A5" wp14:textId="77777777">
      <w:pPr>
        <w:pStyle w:val="ListParagraph"/>
        <w:spacing w:before="100" w:beforeAutospacing="1" w:after="100" w:afterAutospacing="1"/>
        <w:ind w:left="0"/>
        <w:contextualSpacing w:val="0"/>
        <w:jc w:val="left"/>
        <w:rPr>
          <w:rFonts w:ascii="Calibri" w:hAnsi="Calibri" w:cs="Calibri"/>
        </w:rPr>
      </w:pPr>
      <w:r w:rsidRPr="0028669F">
        <w:rPr>
          <w:rFonts w:ascii="Calibri" w:hAnsi="Calibri" w:cs="Calibri"/>
        </w:rPr>
        <w:t>Bids will be evaluated based on the following weighted criteria:</w:t>
      </w:r>
    </w:p>
    <w:p xmlns:wp14="http://schemas.microsoft.com/office/word/2010/wordml" w:rsidR="007079B4" w:rsidP="003511FB" w:rsidRDefault="003511FB" w14:paraId="5A85970A" wp14:textId="77777777">
      <w:pPr>
        <w:pStyle w:val="ListNumber"/>
        <w:tabs>
          <w:tab w:val="clear" w:pos="709"/>
        </w:tabs>
        <w:spacing w:after="0" w:line="240" w:lineRule="auto"/>
        <w:ind w:left="288" w:hanging="288"/>
        <w:rPr>
          <w:rFonts w:ascii="Calibri" w:hAnsi="Calibri"/>
          <w:b/>
        </w:rPr>
      </w:pPr>
      <w:r>
        <w:rPr>
          <w:rFonts w:ascii="Calibri" w:hAnsi="Calibri"/>
          <w:b/>
        </w:rPr>
        <w:t xml:space="preserve">a) </w:t>
      </w:r>
      <w:r w:rsidR="007079B4">
        <w:rPr>
          <w:rFonts w:ascii="Calibri" w:hAnsi="Calibri"/>
          <w:b/>
        </w:rPr>
        <w:t>REQUIRED</w:t>
      </w:r>
      <w:r w:rsidR="00F11B1C">
        <w:rPr>
          <w:rFonts w:ascii="Calibri" w:hAnsi="Calibri"/>
          <w:b/>
        </w:rPr>
        <w:t xml:space="preserve"> – (Administrative Part)</w:t>
      </w:r>
      <w:r w:rsidR="00F121C6">
        <w:rPr>
          <w:rFonts w:ascii="Calibri" w:hAnsi="Calibri"/>
          <w:b/>
        </w:rPr>
        <w:t xml:space="preserve"> Pass or Failed </w:t>
      </w:r>
    </w:p>
    <w:p xmlns:wp14="http://schemas.microsoft.com/office/word/2010/wordml" w:rsidRPr="00A31F1B" w:rsidR="00553C1E" w:rsidP="00A31F1B" w:rsidRDefault="00553C1E" w14:paraId="0AE1D5D8" wp14:textId="77777777">
      <w:pPr>
        <w:pStyle w:val="ListParagraph"/>
        <w:numPr>
          <w:ilvl w:val="0"/>
          <w:numId w:val="98"/>
        </w:numPr>
        <w:shd w:val="clear" w:color="auto" w:fill="FFFFFF"/>
        <w:rPr>
          <w:rFonts w:ascii="Calibri" w:hAnsi="Calibri" w:cs="Arial"/>
          <w:color w:val="222222"/>
          <w:szCs w:val="22"/>
        </w:rPr>
      </w:pPr>
      <w:r w:rsidRPr="0093375C">
        <w:rPr>
          <w:rFonts w:ascii="Calibri" w:hAnsi="Calibri" w:cs="Arial"/>
          <w:color w:val="222222"/>
          <w:szCs w:val="22"/>
        </w:rPr>
        <w:t>The attached RI Bid Form (Annex A) must be completed and s</w:t>
      </w:r>
      <w:r>
        <w:rPr>
          <w:rFonts w:ascii="Calibri" w:hAnsi="Calibri" w:cs="Arial"/>
          <w:color w:val="222222"/>
          <w:szCs w:val="22"/>
        </w:rPr>
        <w:t>ubmitted</w:t>
      </w:r>
      <w:r w:rsidRPr="0093375C">
        <w:rPr>
          <w:rFonts w:ascii="Calibri" w:hAnsi="Calibri" w:cs="Arial"/>
          <w:color w:val="222222"/>
          <w:szCs w:val="22"/>
        </w:rPr>
        <w:t xml:space="preserve"> </w:t>
      </w:r>
      <w:r w:rsidR="00A31F1B">
        <w:rPr>
          <w:rFonts w:ascii="Calibri" w:hAnsi="Calibri" w:cs="Arial"/>
          <w:color w:val="222222"/>
          <w:szCs w:val="22"/>
        </w:rPr>
        <w:t>wit annex C</w:t>
      </w:r>
    </w:p>
    <w:p xmlns:wp14="http://schemas.microsoft.com/office/word/2010/wordml" w:rsidRPr="00863A52" w:rsidR="00F121C6" w:rsidP="089B71D3" w:rsidRDefault="00F121C6" w14:paraId="67F18754" wp14:textId="7748B5F7">
      <w:pPr>
        <w:pStyle w:val="ListParagraph"/>
        <w:numPr>
          <w:ilvl w:val="0"/>
          <w:numId w:val="98"/>
        </w:numPr>
        <w:shd w:val="clear" w:color="auto" w:fill="FFFFFF" w:themeFill="background1"/>
        <w:rPr>
          <w:rFonts w:ascii="Calibri" w:hAnsi="Calibri" w:cs="Arial"/>
          <w:color w:val="222222"/>
        </w:rPr>
      </w:pPr>
      <w:r w:rsidRPr="089B71D3" w:rsidR="38571C9B">
        <w:rPr>
          <w:rFonts w:ascii="Calibri" w:hAnsi="Calibri" w:cs="Arial"/>
          <w:color w:val="222222"/>
        </w:rPr>
        <w:t xml:space="preserve">Annex C Terms and </w:t>
      </w:r>
      <w:r w:rsidRPr="089B71D3" w:rsidR="67774623">
        <w:rPr>
          <w:rFonts w:ascii="Calibri" w:hAnsi="Calibri" w:cs="Arial"/>
          <w:color w:val="222222"/>
        </w:rPr>
        <w:t>Conditions</w:t>
      </w:r>
      <w:r w:rsidRPr="089B71D3" w:rsidR="38571C9B">
        <w:rPr>
          <w:rFonts w:ascii="Calibri" w:hAnsi="Calibri" w:cs="Arial"/>
          <w:color w:val="222222"/>
        </w:rPr>
        <w:t xml:space="preserve"> of purchase </w:t>
      </w:r>
    </w:p>
    <w:p xmlns:wp14="http://schemas.microsoft.com/office/word/2010/wordml" w:rsidRPr="00C2360D" w:rsidR="00C2360D" w:rsidP="00C2360D" w:rsidRDefault="00553C1E" w14:paraId="344C9EC4" wp14:textId="77777777">
      <w:pPr>
        <w:pStyle w:val="ListParagraph"/>
        <w:numPr>
          <w:ilvl w:val="0"/>
          <w:numId w:val="98"/>
        </w:numPr>
        <w:shd w:val="clear" w:color="auto" w:fill="FFFFFF"/>
        <w:rPr>
          <w:rFonts w:ascii="Calibri" w:hAnsi="Calibri" w:cs="Arial"/>
          <w:color w:val="222222"/>
          <w:szCs w:val="22"/>
        </w:rPr>
      </w:pPr>
      <w:r>
        <w:rPr>
          <w:rFonts w:ascii="Calibri" w:hAnsi="Calibri"/>
          <w:spacing w:val="-3"/>
          <w:szCs w:val="22"/>
        </w:rPr>
        <w:t>Copies of official company/organization registration and tax documents and essential certificates.</w:t>
      </w:r>
    </w:p>
    <w:p xmlns:wp14="http://schemas.microsoft.com/office/word/2010/wordml" w:rsidRPr="00C2360D" w:rsidR="00C2360D" w:rsidP="089B71D3" w:rsidRDefault="00C2360D" w14:paraId="4BB3EB15" wp14:textId="72277267">
      <w:pPr>
        <w:pStyle w:val="ListParagraph"/>
        <w:numPr>
          <w:ilvl w:val="0"/>
          <w:numId w:val="98"/>
        </w:numPr>
        <w:shd w:val="clear" w:color="auto" w:fill="FFFFFF" w:themeFill="background1"/>
        <w:rPr>
          <w:rFonts w:ascii="Calibri" w:hAnsi="Calibri" w:cs="Arial"/>
          <w:color w:val="222222"/>
        </w:rPr>
      </w:pPr>
      <w:r w:rsidRPr="089B71D3" w:rsidR="40493F51">
        <w:rPr>
          <w:rFonts w:ascii="Calibri" w:hAnsi="Calibri" w:cs="Calibri"/>
        </w:rPr>
        <w:t xml:space="preserve">Evidence of successful completion of similar works </w:t>
      </w:r>
      <w:r w:rsidRPr="089B71D3" w:rsidR="7D4FFF17">
        <w:rPr>
          <w:rFonts w:ascii="Calibri" w:hAnsi="Calibri" w:cs="Calibri"/>
        </w:rPr>
        <w:t>(provide</w:t>
      </w:r>
      <w:r w:rsidRPr="089B71D3" w:rsidR="40493F51">
        <w:rPr>
          <w:rFonts w:ascii="Calibri" w:hAnsi="Calibri" w:cs="Calibri"/>
        </w:rPr>
        <w:t xml:space="preserve"> copies of signed contracts, POs, and completion certificates).</w:t>
      </w:r>
    </w:p>
    <w:p w:rsidR="7AF3F354" w:rsidP="089B71D3" w:rsidRDefault="7AF3F354" w14:paraId="1B8BDDD2" w14:textId="683C2366">
      <w:pPr>
        <w:pStyle w:val="ListParagraph"/>
        <w:numPr>
          <w:ilvl w:val="0"/>
          <w:numId w:val="98"/>
        </w:numPr>
        <w:shd w:val="clear" w:color="auto" w:fill="FFFFFF" w:themeFill="background1"/>
        <w:rPr>
          <w:rFonts w:ascii="Calibri" w:hAnsi="Calibri" w:cs="Calibri"/>
        </w:rPr>
      </w:pPr>
      <w:r w:rsidRPr="089B71D3" w:rsidR="7AF3F354">
        <w:rPr>
          <w:rFonts w:ascii="Calibri" w:hAnsi="Calibri" w:cs="Calibri"/>
        </w:rPr>
        <w:t xml:space="preserve">Delivery lead time (fill Annex A: page </w:t>
      </w:r>
      <w:r w:rsidRPr="089B71D3" w:rsidR="52788B6C">
        <w:rPr>
          <w:rFonts w:ascii="Calibri" w:hAnsi="Calibri" w:cs="Calibri"/>
        </w:rPr>
        <w:t>2</w:t>
      </w:r>
      <w:r w:rsidRPr="089B71D3" w:rsidR="7AF3F354">
        <w:rPr>
          <w:rFonts w:ascii="Calibri" w:hAnsi="Calibri" w:cs="Calibri"/>
        </w:rPr>
        <w:t>).</w:t>
      </w:r>
    </w:p>
    <w:p w:rsidR="7AF3F354" w:rsidP="089B71D3" w:rsidRDefault="7AF3F354" w14:paraId="724BE6F7">
      <w:pPr>
        <w:pStyle w:val="ListParagraph"/>
        <w:numPr>
          <w:ilvl w:val="0"/>
          <w:numId w:val="98"/>
        </w:numPr>
        <w:spacing w:beforeAutospacing="on" w:afterAutospacing="on"/>
        <w:jc w:val="left"/>
        <w:rPr>
          <w:rFonts w:ascii="Calibri" w:hAnsi="Calibri" w:cs="Calibri"/>
        </w:rPr>
      </w:pPr>
      <w:r w:rsidRPr="089B71D3" w:rsidR="7AF3F354">
        <w:rPr>
          <w:rFonts w:ascii="Calibri" w:hAnsi="Calibri" w:cs="Calibri"/>
        </w:rPr>
        <w:t>At least 3 references from previous clients with contact details (fill Annex A: Part 2).</w:t>
      </w:r>
    </w:p>
    <w:p w:rsidR="7AF3F354" w:rsidP="089B71D3" w:rsidRDefault="7AF3F354" w14:paraId="51BCA0FB" w14:textId="3CD68DAF">
      <w:pPr>
        <w:pStyle w:val="ListParagraph"/>
        <w:numPr>
          <w:ilvl w:val="0"/>
          <w:numId w:val="98"/>
        </w:numPr>
        <w:spacing w:beforeAutospacing="on" w:afterAutospacing="on"/>
        <w:jc w:val="left"/>
        <w:rPr>
          <w:rFonts w:ascii="Calibri" w:hAnsi="Calibri" w:cs="Calibri"/>
        </w:rPr>
      </w:pPr>
      <w:r w:rsidRPr="089B71D3" w:rsidR="7AF3F354">
        <w:rPr>
          <w:rFonts w:ascii="Calibri" w:hAnsi="Calibri" w:cs="Calibri"/>
        </w:rPr>
        <w:t xml:space="preserve">Physical presence or operational capacity in or near Khartoum (fill Annex A: page </w:t>
      </w:r>
      <w:r w:rsidRPr="089B71D3" w:rsidR="4353EB49">
        <w:rPr>
          <w:rFonts w:ascii="Calibri" w:hAnsi="Calibri" w:cs="Calibri"/>
        </w:rPr>
        <w:t>2</w:t>
      </w:r>
      <w:r w:rsidRPr="089B71D3" w:rsidR="7AF3F354">
        <w:rPr>
          <w:rFonts w:ascii="Calibri" w:hAnsi="Calibri" w:cs="Calibri"/>
        </w:rPr>
        <w:t>).</w:t>
      </w:r>
    </w:p>
    <w:p w:rsidR="7AF3F354" w:rsidP="089B71D3" w:rsidRDefault="7AF3F354" w14:paraId="0206EA20">
      <w:pPr>
        <w:pStyle w:val="ListParagraph"/>
        <w:numPr>
          <w:ilvl w:val="0"/>
          <w:numId w:val="98"/>
        </w:numPr>
        <w:spacing w:beforeAutospacing="on" w:afterAutospacing="on"/>
        <w:jc w:val="left"/>
        <w:rPr>
          <w:rFonts w:ascii="Calibri" w:hAnsi="Calibri" w:cs="Calibri"/>
        </w:rPr>
      </w:pPr>
      <w:r w:rsidRPr="089B71D3" w:rsidR="7AF3F354">
        <w:rPr>
          <w:rFonts w:ascii="Calibri" w:hAnsi="Calibri" w:cs="Calibri"/>
        </w:rPr>
        <w:t>Ability to mobilize quickly in emergency scenarios (fill Annex A: page 5).</w:t>
      </w:r>
    </w:p>
    <w:p w:rsidR="7AF3F354" w:rsidP="089B71D3" w:rsidRDefault="7AF3F354" w14:paraId="1DD18326">
      <w:pPr>
        <w:pStyle w:val="ListParagraph"/>
        <w:numPr>
          <w:ilvl w:val="0"/>
          <w:numId w:val="98"/>
        </w:numPr>
        <w:spacing w:beforeAutospacing="on" w:afterAutospacing="on"/>
        <w:jc w:val="left"/>
        <w:rPr>
          <w:rFonts w:ascii="Calibri" w:hAnsi="Calibri" w:cs="Calibri"/>
        </w:rPr>
      </w:pPr>
      <w:r w:rsidRPr="089B71D3" w:rsidR="7AF3F354">
        <w:rPr>
          <w:rFonts w:ascii="Calibri" w:hAnsi="Calibri" w:cs="Calibri"/>
        </w:rPr>
        <w:t>Conformity to RI technical specifications (fill Annex A: page 1).</w:t>
      </w:r>
    </w:p>
    <w:p w:rsidR="7AF3F354" w:rsidP="089B71D3" w:rsidRDefault="7AF3F354" w14:paraId="72F506C8">
      <w:pPr>
        <w:pStyle w:val="ListParagraph"/>
        <w:numPr>
          <w:ilvl w:val="0"/>
          <w:numId w:val="98"/>
        </w:numPr>
        <w:spacing w:beforeAutospacing="on" w:afterAutospacing="on"/>
        <w:jc w:val="left"/>
        <w:rPr>
          <w:rFonts w:ascii="Calibri" w:hAnsi="Calibri" w:cs="Calibri"/>
        </w:rPr>
      </w:pPr>
      <w:r w:rsidRPr="089B71D3" w:rsidR="7AF3F354">
        <w:rPr>
          <w:rFonts w:ascii="Calibri" w:hAnsi="Calibri" w:cs="Calibri"/>
        </w:rPr>
        <w:t>Supplier Code of Conduct Form (sign and stamp the attached)</w:t>
      </w:r>
    </w:p>
    <w:p w:rsidR="7AF3F354" w:rsidP="089B71D3" w:rsidRDefault="7AF3F354" w14:paraId="24AB2CD2">
      <w:pPr>
        <w:pStyle w:val="ListParagraph"/>
        <w:numPr>
          <w:ilvl w:val="0"/>
          <w:numId w:val="98"/>
        </w:numPr>
        <w:spacing w:beforeAutospacing="on" w:afterAutospacing="on"/>
        <w:jc w:val="left"/>
        <w:rPr>
          <w:rFonts w:ascii="Calibri" w:hAnsi="Calibri" w:cs="Calibri"/>
        </w:rPr>
      </w:pPr>
      <w:r w:rsidRPr="089B71D3" w:rsidR="7AF3F354">
        <w:rPr>
          <w:rFonts w:ascii="Calibri" w:hAnsi="Calibri" w:cs="Calibri"/>
        </w:rPr>
        <w:t>Supplier Registration Form (sign and stamp the attached)</w:t>
      </w:r>
    </w:p>
    <w:p xmlns:wp14="http://schemas.microsoft.com/office/word/2010/wordml" w:rsidRPr="007079B4" w:rsidR="00553C1E" w:rsidP="00C2360D" w:rsidRDefault="00553C1E" w14:paraId="4B94D5A5" wp14:textId="77777777">
      <w:pPr>
        <w:pStyle w:val="ListParagraph"/>
        <w:shd w:val="clear" w:color="auto" w:fill="FFFFFF"/>
        <w:ind w:left="360"/>
        <w:rPr>
          <w:rFonts w:ascii="Calibri" w:hAnsi="Calibri" w:cs="Arial"/>
          <w:color w:val="222222"/>
          <w:szCs w:val="22"/>
          <w:highlight w:val="yellow"/>
        </w:rPr>
      </w:pPr>
    </w:p>
    <w:p xmlns:wp14="http://schemas.microsoft.com/office/word/2010/wordml" w:rsidRPr="00C2360D" w:rsidR="007079B4" w:rsidP="007079B4" w:rsidRDefault="007079B4" w14:paraId="3DEEC669" wp14:textId="77777777">
      <w:pPr>
        <w:pStyle w:val="ListNumber"/>
        <w:tabs>
          <w:tab w:val="clear" w:pos="709"/>
        </w:tabs>
        <w:spacing w:after="0" w:line="240" w:lineRule="auto"/>
        <w:ind w:left="0" w:firstLine="0"/>
        <w:rPr>
          <w:rFonts w:ascii="Calibri" w:hAnsi="Calibri"/>
          <w:b/>
          <w:lang w:val="en-US"/>
        </w:rPr>
      </w:pPr>
    </w:p>
    <w:p xmlns:wp14="http://schemas.microsoft.com/office/word/2010/wordml" w:rsidRPr="007F32E4" w:rsidR="003511FB" w:rsidP="5BA6E7C0" w:rsidRDefault="007079B4" w14:paraId="5C59B66B" wp14:noSpellErr="1" wp14:textId="65978AB3">
      <w:pPr>
        <w:pStyle w:val="ListNumber"/>
        <w:tabs>
          <w:tab w:val="clear" w:pos="709"/>
        </w:tabs>
        <w:spacing w:after="0" w:line="240" w:lineRule="auto"/>
        <w:ind w:left="288" w:hanging="288"/>
        <w:rPr>
          <w:rFonts w:ascii="Calibri" w:hAnsi="Calibri"/>
          <w:b w:val="1"/>
          <w:bCs w:val="1"/>
        </w:rPr>
      </w:pPr>
      <w:r w:rsidRPr="089B71D3" w:rsidR="5C18C8A8">
        <w:rPr>
          <w:rFonts w:ascii="Calibri" w:hAnsi="Calibri"/>
          <w:b w:val="1"/>
          <w:bCs w:val="1"/>
        </w:rPr>
        <w:t xml:space="preserve">b) </w:t>
      </w:r>
      <w:r w:rsidRPr="089B71D3" w:rsidR="17D8AF62">
        <w:rPr>
          <w:rFonts w:ascii="Calibri" w:hAnsi="Calibri"/>
          <w:b w:val="1"/>
          <w:bCs w:val="1"/>
        </w:rPr>
        <w:t xml:space="preserve">Technical Evaluation </w:t>
      </w:r>
      <w:r w:rsidRPr="089B71D3" w:rsidR="17D8AF62">
        <w:rPr>
          <w:rFonts w:ascii="Calibri" w:hAnsi="Calibri"/>
          <w:b w:val="1"/>
          <w:bCs w:val="1"/>
        </w:rPr>
        <w:t xml:space="preserve">Criteria </w:t>
      </w:r>
      <w:r w:rsidRPr="089B71D3" w:rsidR="40493F51">
        <w:rPr>
          <w:rFonts w:ascii="Calibri" w:hAnsi="Calibri"/>
          <w:b w:val="1"/>
          <w:bCs w:val="1"/>
        </w:rPr>
        <w:t xml:space="preserve"> </w:t>
      </w:r>
      <w:r w:rsidRPr="089B71D3" w:rsidR="40493F51">
        <w:rPr>
          <w:rFonts w:ascii="Calibri" w:hAnsi="Calibri"/>
          <w:b w:val="1"/>
          <w:bCs w:val="1"/>
        </w:rPr>
        <w:t>–</w:t>
      </w:r>
      <w:r w:rsidRPr="089B71D3" w:rsidR="40493F51">
        <w:rPr>
          <w:rFonts w:ascii="Calibri" w:hAnsi="Calibri"/>
          <w:b w:val="1"/>
          <w:bCs w:val="1"/>
        </w:rPr>
        <w:t xml:space="preserve"> (</w:t>
      </w:r>
      <w:r w:rsidRPr="089B71D3" w:rsidR="429AF03F">
        <w:rPr>
          <w:rFonts w:ascii="Calibri" w:hAnsi="Calibri"/>
          <w:b w:val="1"/>
          <w:bCs w:val="1"/>
        </w:rPr>
        <w:t>6</w:t>
      </w:r>
      <w:r w:rsidRPr="089B71D3" w:rsidR="40493F51">
        <w:rPr>
          <w:rFonts w:ascii="Calibri" w:hAnsi="Calibri"/>
          <w:b w:val="1"/>
          <w:bCs w:val="1"/>
        </w:rPr>
        <w:t>0%)</w:t>
      </w:r>
    </w:p>
    <w:p xmlns:wp14="http://schemas.microsoft.com/office/word/2010/wordml" w:rsidRPr="007F32E4" w:rsidR="003511FB" w:rsidP="089B71D3" w:rsidRDefault="003511FB" w14:paraId="6D357F26" wp14:textId="4EBC4046">
      <w:pPr>
        <w:rPr>
          <w:rFonts w:ascii="Calibri" w:hAnsi="Calibri"/>
          <w:sz w:val="20"/>
          <w:szCs w:val="20"/>
        </w:rPr>
      </w:pPr>
      <w:r w:rsidRPr="089B71D3" w:rsidR="5D3E382E">
        <w:rPr>
          <w:rFonts w:ascii="Calibri" w:hAnsi="Calibri"/>
          <w:sz w:val="20"/>
          <w:szCs w:val="20"/>
        </w:rPr>
        <w:t>Award of the contract will be</w:t>
      </w:r>
      <w:r w:rsidRPr="089B71D3" w:rsidR="5D3E382E">
        <w:rPr>
          <w:rFonts w:ascii="Calibri" w:hAnsi="Calibri"/>
          <w:sz w:val="20"/>
          <w:szCs w:val="20"/>
        </w:rPr>
        <w:t xml:space="preserve"> evaluated and</w:t>
      </w:r>
      <w:r w:rsidRPr="089B71D3" w:rsidR="5D3E382E">
        <w:rPr>
          <w:rFonts w:ascii="Calibri" w:hAnsi="Calibri"/>
          <w:sz w:val="20"/>
          <w:szCs w:val="20"/>
        </w:rPr>
        <w:t xml:space="preserve"> </w:t>
      </w:r>
      <w:r w:rsidRPr="089B71D3" w:rsidR="5D3E382E">
        <w:rPr>
          <w:rFonts w:ascii="Calibri" w:hAnsi="Calibri"/>
          <w:sz w:val="20"/>
          <w:szCs w:val="20"/>
        </w:rPr>
        <w:t xml:space="preserve">scored </w:t>
      </w:r>
      <w:r w:rsidRPr="089B71D3" w:rsidR="5D3E382E">
        <w:rPr>
          <w:rFonts w:ascii="Calibri" w:hAnsi="Calibri"/>
          <w:sz w:val="20"/>
          <w:szCs w:val="20"/>
        </w:rPr>
        <w:t>ba</w:t>
      </w:r>
      <w:r w:rsidRPr="089B71D3" w:rsidR="5D3E382E">
        <w:rPr>
          <w:rFonts w:ascii="Calibri" w:hAnsi="Calibri"/>
          <w:sz w:val="20"/>
          <w:szCs w:val="20"/>
        </w:rPr>
        <w:t xml:space="preserve">sed on the following criteria: </w:t>
      </w:r>
    </w:p>
    <w:p w:rsidR="6B8BE4E1" w:rsidP="089B71D3" w:rsidRDefault="6B8BE4E1" w14:paraId="32A20F4D" w14:textId="627DAF33">
      <w:pPr>
        <w:shd w:val="clear" w:color="auto" w:fill="FFFFFF" w:themeFill="background1"/>
        <w:spacing w:before="0" w:beforeAutospacing="off" w:after="0" w:afterAutospacing="off"/>
      </w:pPr>
      <w:r w:rsidRPr="089B71D3" w:rsidR="6B8BE4E1">
        <w:rPr>
          <w:rFonts w:ascii="Calibri" w:hAnsi="Calibri" w:eastAsia="Calibri" w:cs="Calibri"/>
          <w:b w:val="1"/>
          <w:bCs w:val="1"/>
          <w:noProof w:val="0"/>
          <w:color w:val="242424"/>
          <w:sz w:val="22"/>
          <w:szCs w:val="22"/>
          <w:lang w:val="en-US"/>
        </w:rPr>
        <w:t>Operational Capacity &amp; Fleet Availability</w:t>
      </w:r>
    </w:p>
    <w:p w:rsidR="6B8BE4E1" w:rsidP="089B71D3" w:rsidRDefault="6B8BE4E1" w14:paraId="2FECC8E8" w14:textId="0C7F3470">
      <w:pPr>
        <w:pStyle w:val="ListParagraph"/>
        <w:numPr>
          <w:ilvl w:val="0"/>
          <w:numId w:val="101"/>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Number, type, and capacity of water trucks available (liters per truck)</w:t>
      </w:r>
    </w:p>
    <w:p w:rsidR="6B8BE4E1" w:rsidP="089B71D3" w:rsidRDefault="6B8BE4E1" w14:paraId="354BB6AD" w14:textId="66552AC8">
      <w:pPr>
        <w:pStyle w:val="ListParagraph"/>
        <w:numPr>
          <w:ilvl w:val="0"/>
          <w:numId w:val="101"/>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Ownership vs. leased trucks (ownership preferred)</w:t>
      </w:r>
    </w:p>
    <w:p w:rsidR="6B8BE4E1" w:rsidP="089B71D3" w:rsidRDefault="6B8BE4E1" w14:paraId="2F05575A" w14:textId="4F6B6954">
      <w:pPr>
        <w:pStyle w:val="ListParagraph"/>
        <w:numPr>
          <w:ilvl w:val="0"/>
          <w:numId w:val="101"/>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Backup trucks and contingency arrangements</w:t>
      </w:r>
    </w:p>
    <w:p w:rsidR="6B8BE4E1" w:rsidP="089B71D3" w:rsidRDefault="6B8BE4E1" w14:paraId="040320A5" w14:textId="28FCE8D7">
      <w:pPr>
        <w:pStyle w:val="ListParagraph"/>
        <w:numPr>
          <w:ilvl w:val="0"/>
          <w:numId w:val="101"/>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Availability of drivers and support staff</w:t>
      </w:r>
    </w:p>
    <w:p w:rsidR="6B8BE4E1" w:rsidP="089B71D3" w:rsidRDefault="6B8BE4E1" w14:paraId="3AA3B6C1" w14:textId="23A58086">
      <w:pPr>
        <w:shd w:val="clear" w:color="auto" w:fill="FFFFFF" w:themeFill="background1"/>
        <w:spacing w:before="0" w:beforeAutospacing="off" w:after="0" w:afterAutospacing="off"/>
      </w:pPr>
      <w:r w:rsidRPr="089B71D3" w:rsidR="6B8BE4E1">
        <w:rPr>
          <w:rFonts w:ascii="Calibri" w:hAnsi="Calibri" w:eastAsia="Calibri" w:cs="Calibri"/>
          <w:noProof w:val="0"/>
          <w:color w:val="242424"/>
          <w:sz w:val="22"/>
          <w:szCs w:val="22"/>
          <w:lang w:val="en-US"/>
        </w:rPr>
        <w:t xml:space="preserve"> </w:t>
      </w:r>
    </w:p>
    <w:p w:rsidR="6B8BE4E1" w:rsidP="089B71D3" w:rsidRDefault="6B8BE4E1" w14:paraId="32632739" w14:textId="2B3FE510">
      <w:pPr>
        <w:shd w:val="clear" w:color="auto" w:fill="FFFFFF" w:themeFill="background1"/>
        <w:spacing w:before="0" w:beforeAutospacing="off" w:after="0" w:afterAutospacing="off"/>
      </w:pPr>
      <w:r w:rsidRPr="089B71D3" w:rsidR="6B8BE4E1">
        <w:rPr>
          <w:rFonts w:ascii="Calibri" w:hAnsi="Calibri" w:eastAsia="Calibri" w:cs="Calibri"/>
          <w:b w:val="1"/>
          <w:bCs w:val="1"/>
          <w:noProof w:val="0"/>
          <w:color w:val="242424"/>
          <w:sz w:val="22"/>
          <w:szCs w:val="22"/>
          <w:lang w:val="en-US"/>
        </w:rPr>
        <w:t>Water Quality &amp; Safety Assurance</w:t>
      </w:r>
    </w:p>
    <w:p w:rsidR="6B8BE4E1" w:rsidP="089B71D3" w:rsidRDefault="6B8BE4E1" w14:paraId="556752A4" w14:textId="57D3B837">
      <w:pPr>
        <w:pStyle w:val="ListParagraph"/>
        <w:numPr>
          <w:ilvl w:val="0"/>
          <w:numId w:val="102"/>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Source(s) of water (boreholes, water yards, treatment plants)</w:t>
      </w:r>
    </w:p>
    <w:p w:rsidR="6B8BE4E1" w:rsidP="089B71D3" w:rsidRDefault="6B8BE4E1" w14:paraId="186B5EFB" w14:textId="7E0BB728">
      <w:pPr>
        <w:pStyle w:val="ListParagraph"/>
        <w:numPr>
          <w:ilvl w:val="0"/>
          <w:numId w:val="102"/>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Water treatment and disinfection methods (chlorination, testing)</w:t>
      </w:r>
    </w:p>
    <w:p w:rsidR="6B8BE4E1" w:rsidP="089B71D3" w:rsidRDefault="6B8BE4E1" w14:paraId="6DD84D84" w14:textId="6B241E42">
      <w:pPr>
        <w:pStyle w:val="ListParagraph"/>
        <w:numPr>
          <w:ilvl w:val="0"/>
          <w:numId w:val="102"/>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Frequency of water quality testing and records</w:t>
      </w:r>
    </w:p>
    <w:p w:rsidR="6B8BE4E1" w:rsidP="089B71D3" w:rsidRDefault="6B8BE4E1" w14:paraId="34FCECE2" w14:textId="4DC4925D">
      <w:pPr>
        <w:pStyle w:val="ListParagraph"/>
        <w:numPr>
          <w:ilvl w:val="0"/>
          <w:numId w:val="102"/>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Tank cleaning and hygiene procedures</w:t>
      </w:r>
    </w:p>
    <w:p w:rsidR="6B8BE4E1" w:rsidP="089B71D3" w:rsidRDefault="6B8BE4E1" w14:paraId="1C50C349" w14:textId="0B465875">
      <w:pPr>
        <w:shd w:val="clear" w:color="auto" w:fill="FFFFFF" w:themeFill="background1"/>
        <w:spacing w:before="0" w:beforeAutospacing="off" w:after="0" w:afterAutospacing="off"/>
      </w:pPr>
      <w:r w:rsidRPr="089B71D3" w:rsidR="6B8BE4E1">
        <w:rPr>
          <w:rFonts w:ascii="Calibri" w:hAnsi="Calibri" w:eastAsia="Calibri" w:cs="Calibri"/>
          <w:noProof w:val="0"/>
          <w:color w:val="242424"/>
          <w:sz w:val="22"/>
          <w:szCs w:val="22"/>
          <w:lang w:val="en-US"/>
        </w:rPr>
        <w:t xml:space="preserve"> </w:t>
      </w:r>
    </w:p>
    <w:p w:rsidR="6B8BE4E1" w:rsidP="089B71D3" w:rsidRDefault="6B8BE4E1" w14:paraId="11378E56" w14:textId="749A562E">
      <w:pPr>
        <w:shd w:val="clear" w:color="auto" w:fill="FFFFFF" w:themeFill="background1"/>
        <w:spacing w:before="0" w:beforeAutospacing="off" w:after="0" w:afterAutospacing="off"/>
      </w:pPr>
      <w:r w:rsidRPr="089B71D3" w:rsidR="6B8BE4E1">
        <w:rPr>
          <w:rFonts w:ascii="Calibri" w:hAnsi="Calibri" w:eastAsia="Calibri" w:cs="Calibri"/>
          <w:b w:val="1"/>
          <w:bCs w:val="1"/>
          <w:noProof w:val="0"/>
          <w:color w:val="242424"/>
          <w:sz w:val="22"/>
          <w:szCs w:val="22"/>
          <w:lang w:val="en-US"/>
        </w:rPr>
        <w:t>Delivery Reliability &amp; Timeliness</w:t>
      </w:r>
    </w:p>
    <w:p w:rsidR="6B8BE4E1" w:rsidP="089B71D3" w:rsidRDefault="6B8BE4E1" w14:paraId="6AD54CF4" w14:textId="06A248FD">
      <w:pPr>
        <w:pStyle w:val="ListParagraph"/>
        <w:numPr>
          <w:ilvl w:val="0"/>
          <w:numId w:val="103"/>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Average delivery lead time after call-off</w:t>
      </w:r>
    </w:p>
    <w:p w:rsidR="6B8BE4E1" w:rsidP="089B71D3" w:rsidRDefault="6B8BE4E1" w14:paraId="123A207D" w14:textId="74F027CA">
      <w:pPr>
        <w:pStyle w:val="ListParagraph"/>
        <w:numPr>
          <w:ilvl w:val="0"/>
          <w:numId w:val="103"/>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Experience delivering to health facilities and communities</w:t>
      </w:r>
    </w:p>
    <w:p w:rsidR="6B8BE4E1" w:rsidP="089B71D3" w:rsidRDefault="6B8BE4E1" w14:paraId="1BC23798" w14:textId="035B0F5A">
      <w:pPr>
        <w:shd w:val="clear" w:color="auto" w:fill="FFFFFF" w:themeFill="background1"/>
        <w:spacing w:before="0" w:beforeAutospacing="off" w:after="0" w:afterAutospacing="off"/>
      </w:pPr>
      <w:r w:rsidRPr="089B71D3" w:rsidR="6B8BE4E1">
        <w:rPr>
          <w:rFonts w:ascii="Calibri" w:hAnsi="Calibri" w:eastAsia="Calibri" w:cs="Calibri"/>
          <w:noProof w:val="0"/>
          <w:color w:val="242424"/>
          <w:sz w:val="22"/>
          <w:szCs w:val="22"/>
          <w:lang w:val="en-US"/>
        </w:rPr>
        <w:t xml:space="preserve"> </w:t>
      </w:r>
    </w:p>
    <w:p w:rsidR="6B8BE4E1" w:rsidP="089B71D3" w:rsidRDefault="6B8BE4E1" w14:paraId="5CD231B0" w14:textId="695CEFAF">
      <w:pPr>
        <w:shd w:val="clear" w:color="auto" w:fill="FFFFFF" w:themeFill="background1"/>
        <w:spacing w:before="0" w:beforeAutospacing="off" w:after="0" w:afterAutospacing="off"/>
      </w:pPr>
      <w:r w:rsidRPr="089B71D3" w:rsidR="6B8BE4E1">
        <w:rPr>
          <w:rFonts w:ascii="Calibri" w:hAnsi="Calibri" w:eastAsia="Calibri" w:cs="Calibri"/>
          <w:b w:val="1"/>
          <w:bCs w:val="1"/>
          <w:noProof w:val="0"/>
          <w:color w:val="242424"/>
          <w:sz w:val="22"/>
          <w:szCs w:val="22"/>
          <w:lang w:val="en-US"/>
        </w:rPr>
        <w:t>Experience in Humanitarian or Similar Contexts</w:t>
      </w:r>
    </w:p>
    <w:p w:rsidR="6B8BE4E1" w:rsidP="089B71D3" w:rsidRDefault="6B8BE4E1" w14:paraId="669394DA" w14:textId="5A8F9A8C">
      <w:pPr>
        <w:pStyle w:val="ListParagraph"/>
        <w:numPr>
          <w:ilvl w:val="0"/>
          <w:numId w:val="104"/>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Proven experience in water trucking contracts (preferably humanitarian)</w:t>
      </w:r>
    </w:p>
    <w:p w:rsidR="6B8BE4E1" w:rsidP="089B71D3" w:rsidRDefault="6B8BE4E1" w14:paraId="690B23B8" w14:textId="4E69AA35">
      <w:pPr>
        <w:pStyle w:val="ListParagraph"/>
        <w:numPr>
          <w:ilvl w:val="0"/>
          <w:numId w:val="104"/>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6B8BE4E1">
        <w:rPr>
          <w:rFonts w:ascii="Calibri" w:hAnsi="Calibri" w:eastAsia="Calibri" w:cs="Calibri"/>
          <w:noProof w:val="0"/>
          <w:color w:val="242424"/>
          <w:sz w:val="22"/>
          <w:szCs w:val="22"/>
          <w:lang w:val="en-US"/>
        </w:rPr>
        <w:t xml:space="preserve">Experience </w:t>
      </w:r>
      <w:r w:rsidRPr="089B71D3" w:rsidR="6B8BE4E1">
        <w:rPr>
          <w:rFonts w:ascii="Calibri" w:hAnsi="Calibri" w:eastAsia="Calibri" w:cs="Calibri"/>
          <w:noProof w:val="0"/>
          <w:color w:val="242424"/>
          <w:sz w:val="22"/>
          <w:szCs w:val="22"/>
          <w:lang w:val="en-US"/>
        </w:rPr>
        <w:t>operating</w:t>
      </w:r>
      <w:r w:rsidRPr="089B71D3" w:rsidR="6B8BE4E1">
        <w:rPr>
          <w:rFonts w:ascii="Calibri" w:hAnsi="Calibri" w:eastAsia="Calibri" w:cs="Calibri"/>
          <w:noProof w:val="0"/>
          <w:color w:val="242424"/>
          <w:sz w:val="22"/>
          <w:szCs w:val="22"/>
          <w:lang w:val="en-US"/>
        </w:rPr>
        <w:t xml:space="preserve"> in Khartoum or similar high-risk environments</w:t>
      </w:r>
    </w:p>
    <w:p xmlns:wp14="http://schemas.microsoft.com/office/word/2010/wordml" w:rsidRPr="00C2360D" w:rsidR="00C2360D" w:rsidP="00C2360D" w:rsidRDefault="00C2360D" w14:paraId="4732204A" wp14:textId="77777777">
      <w:pPr>
        <w:numPr>
          <w:ilvl w:val="0"/>
          <w:numId w:val="100"/>
        </w:numPr>
        <w:spacing w:before="100" w:beforeAutospacing="1" w:after="100" w:afterAutospacing="1"/>
        <w:jc w:val="left"/>
        <w:rPr>
          <w:rFonts w:ascii="Calibri" w:hAnsi="Calibri" w:cs="Calibri"/>
        </w:rPr>
      </w:pPr>
      <w:r w:rsidRPr="089B71D3" w:rsidR="40493F51">
        <w:rPr>
          <w:rFonts w:ascii="Calibri" w:hAnsi="Calibri" w:cs="Calibri"/>
        </w:rPr>
        <w:t>Ability to fixed prices for a period of 12 months</w:t>
      </w:r>
      <w:r w:rsidRPr="089B71D3" w:rsidR="38571C9B">
        <w:rPr>
          <w:rFonts w:ascii="Calibri" w:hAnsi="Calibri" w:cs="Calibri"/>
        </w:rPr>
        <w:t xml:space="preserve"> </w:t>
      </w:r>
      <w:r w:rsidRPr="089B71D3" w:rsidR="38571C9B">
        <w:rPr>
          <w:rFonts w:ascii="Calibri" w:hAnsi="Calibri" w:cs="Calibri"/>
        </w:rPr>
        <w:t xml:space="preserve">(fill Annex A: page </w:t>
      </w:r>
      <w:r w:rsidRPr="089B71D3" w:rsidR="446834E7">
        <w:rPr>
          <w:rFonts w:ascii="Calibri" w:hAnsi="Calibri" w:cs="Calibri"/>
        </w:rPr>
        <w:t>5</w:t>
      </w:r>
      <w:r w:rsidRPr="089B71D3" w:rsidR="38571C9B">
        <w:rPr>
          <w:rFonts w:ascii="Calibri" w:hAnsi="Calibri" w:cs="Calibri"/>
        </w:rPr>
        <w:t>).</w:t>
      </w:r>
    </w:p>
    <w:p w:rsidR="089B71D3" w:rsidP="089B71D3" w:rsidRDefault="089B71D3" w14:paraId="71259BD8" w14:textId="389D7A1C">
      <w:pPr>
        <w:numPr>
          <w:ilvl w:val="0"/>
          <w:numId w:val="100"/>
        </w:numPr>
        <w:spacing w:beforeAutospacing="on" w:afterAutospacing="on"/>
        <w:jc w:val="left"/>
        <w:rPr>
          <w:rFonts w:ascii="Calibri" w:hAnsi="Calibri" w:cs="Calibri"/>
        </w:rPr>
      </w:pPr>
    </w:p>
    <w:p xmlns:wp14="http://schemas.microsoft.com/office/word/2010/wordml" w:rsidR="003511FB" w:rsidP="003511FB" w:rsidRDefault="003511FB" w14:paraId="3656B9AB" wp14:textId="77777777">
      <w:pPr>
        <w:pStyle w:val="ListNumber"/>
        <w:tabs>
          <w:tab w:val="clear" w:pos="709"/>
        </w:tabs>
        <w:spacing w:after="0" w:line="240" w:lineRule="auto"/>
        <w:ind w:left="284" w:hanging="284"/>
        <w:rPr>
          <w:rFonts w:ascii="Calibri" w:hAnsi="Calibri"/>
          <w:b/>
        </w:rPr>
      </w:pPr>
    </w:p>
    <w:p xmlns:wp14="http://schemas.microsoft.com/office/word/2010/wordml" w:rsidRPr="007F32E4" w:rsidR="003511FB" w:rsidP="089B71D3" w:rsidRDefault="007079B4" w14:paraId="177F2A92" wp14:textId="707BC256">
      <w:pPr>
        <w:pStyle w:val="ListNumber"/>
        <w:tabs>
          <w:tab w:val="clear" w:pos="709"/>
        </w:tabs>
        <w:spacing w:after="0" w:line="240" w:lineRule="auto"/>
        <w:ind w:left="284" w:hanging="284"/>
        <w:rPr>
          <w:rFonts w:ascii="Calibri" w:hAnsi="Calibri"/>
          <w:b w:val="1"/>
          <w:bCs w:val="1"/>
        </w:rPr>
      </w:pPr>
      <w:r w:rsidRPr="089B71D3" w:rsidR="5C18C8A8">
        <w:rPr>
          <w:rFonts w:ascii="Calibri" w:hAnsi="Calibri"/>
          <w:b w:val="1"/>
          <w:bCs w:val="1"/>
        </w:rPr>
        <w:t>c</w:t>
      </w:r>
      <w:r w:rsidRPr="089B71D3" w:rsidR="5D3E382E">
        <w:rPr>
          <w:rFonts w:ascii="Calibri" w:hAnsi="Calibri"/>
          <w:b w:val="1"/>
          <w:bCs w:val="1"/>
        </w:rPr>
        <w:t xml:space="preserve">) </w:t>
      </w:r>
      <w:r w:rsidRPr="089B71D3" w:rsidR="0BA89FE4">
        <w:rPr>
          <w:rFonts w:ascii="Calibri" w:hAnsi="Calibri"/>
          <w:b w:val="1"/>
          <w:bCs w:val="1"/>
        </w:rPr>
        <w:t>Financial Evaluation</w:t>
      </w:r>
      <w:r w:rsidRPr="089B71D3" w:rsidR="5D3E382E">
        <w:rPr>
          <w:rFonts w:ascii="Calibri" w:hAnsi="Calibri"/>
          <w:b w:val="1"/>
          <w:bCs w:val="1"/>
        </w:rPr>
        <w:t xml:space="preserve"> C</w:t>
      </w:r>
      <w:r w:rsidRPr="089B71D3" w:rsidR="60C49D05">
        <w:rPr>
          <w:rFonts w:ascii="Calibri" w:hAnsi="Calibri"/>
          <w:b w:val="1"/>
          <w:bCs w:val="1"/>
        </w:rPr>
        <w:t>riteria</w:t>
      </w:r>
      <w:r w:rsidRPr="089B71D3" w:rsidR="40493F51">
        <w:rPr>
          <w:rFonts w:ascii="Calibri" w:hAnsi="Calibri"/>
          <w:b w:val="1"/>
          <w:bCs w:val="1"/>
        </w:rPr>
        <w:t xml:space="preserve"> – (</w:t>
      </w:r>
      <w:r w:rsidRPr="089B71D3" w:rsidR="05314A53">
        <w:rPr>
          <w:rFonts w:ascii="Calibri" w:hAnsi="Calibri"/>
          <w:b w:val="1"/>
          <w:bCs w:val="1"/>
        </w:rPr>
        <w:t>4</w:t>
      </w:r>
      <w:r w:rsidRPr="089B71D3" w:rsidR="40493F51">
        <w:rPr>
          <w:rFonts w:ascii="Calibri" w:hAnsi="Calibri"/>
          <w:b w:val="1"/>
          <w:bCs w:val="1"/>
        </w:rPr>
        <w:t>0%)</w:t>
      </w:r>
    </w:p>
    <w:p xmlns:wp14="http://schemas.microsoft.com/office/word/2010/wordml" w:rsidR="00C2360D" w:rsidP="00C2360D" w:rsidRDefault="003511FB" w14:paraId="11A1D895" wp14:textId="77777777">
      <w:pPr>
        <w:rPr>
          <w:rFonts w:ascii="Calibri" w:hAnsi="Calibri"/>
          <w:sz w:val="20"/>
        </w:rPr>
      </w:pPr>
      <w:r w:rsidRPr="089B71D3" w:rsidR="5D3E382E">
        <w:rPr>
          <w:rFonts w:ascii="Calibri" w:hAnsi="Calibri"/>
          <w:sz w:val="20"/>
          <w:szCs w:val="20"/>
        </w:rPr>
        <w:t>The following criteria are considered quite important in the evaluation of this tender:</w:t>
      </w:r>
    </w:p>
    <w:p xmlns:wp14="http://schemas.microsoft.com/office/word/2010/wordml" w:rsidR="00175EBD" w:rsidP="089B71D3" w:rsidRDefault="00175EBD" w14:paraId="194D5788" wp14:textId="3A4C4274">
      <w:pPr>
        <w:shd w:val="clear" w:color="auto" w:fill="FFFFFF" w:themeFill="background1"/>
        <w:spacing w:before="0" w:beforeAutospacing="off" w:after="0" w:afterAutospacing="off"/>
      </w:pPr>
      <w:r w:rsidRPr="089B71D3" w:rsidR="77D03F08">
        <w:rPr>
          <w:rFonts w:ascii="Calibri" w:hAnsi="Calibri" w:eastAsia="Calibri" w:cs="Calibri"/>
          <w:b w:val="1"/>
          <w:bCs w:val="1"/>
          <w:noProof w:val="0"/>
          <w:color w:val="242424"/>
          <w:sz w:val="22"/>
          <w:szCs w:val="22"/>
          <w:lang w:val="en-US"/>
        </w:rPr>
        <w:t>1. Cost Competitiveness</w:t>
      </w:r>
    </w:p>
    <w:p xmlns:wp14="http://schemas.microsoft.com/office/word/2010/wordml" w:rsidR="00175EBD" w:rsidP="089B71D3" w:rsidRDefault="00175EBD" w14:paraId="0A562064" wp14:textId="1FC9DC34">
      <w:pPr>
        <w:pStyle w:val="ListParagraph"/>
        <w:numPr>
          <w:ilvl w:val="0"/>
          <w:numId w:val="105"/>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77D03F08">
        <w:rPr>
          <w:rFonts w:ascii="Calibri" w:hAnsi="Calibri" w:eastAsia="Calibri" w:cs="Calibri"/>
          <w:noProof w:val="0"/>
          <w:color w:val="242424"/>
          <w:sz w:val="22"/>
          <w:szCs w:val="22"/>
          <w:lang w:val="en-US"/>
        </w:rPr>
        <w:t>Unit price per cubic meter / barrel</w:t>
      </w:r>
    </w:p>
    <w:p xmlns:wp14="http://schemas.microsoft.com/office/word/2010/wordml" w:rsidR="00175EBD" w:rsidP="089B71D3" w:rsidRDefault="00175EBD" w14:paraId="74F28DEC" wp14:textId="6092EFE5">
      <w:pPr>
        <w:pStyle w:val="ListParagraph"/>
        <w:numPr>
          <w:ilvl w:val="0"/>
          <w:numId w:val="105"/>
        </w:numPr>
        <w:shd w:val="clear" w:color="auto" w:fill="FFFFFF" w:themeFill="background1"/>
        <w:spacing w:before="0" w:beforeAutospacing="off" w:after="0" w:afterAutospacing="off"/>
        <w:rPr>
          <w:rFonts w:ascii="Calibri" w:hAnsi="Calibri" w:eastAsia="Calibri" w:cs="Calibri"/>
          <w:noProof w:val="0"/>
          <w:color w:val="242424"/>
          <w:sz w:val="22"/>
          <w:szCs w:val="22"/>
          <w:lang w:val="en-US"/>
        </w:rPr>
      </w:pPr>
      <w:r w:rsidRPr="089B71D3" w:rsidR="77D03F08">
        <w:rPr>
          <w:rFonts w:ascii="Calibri" w:hAnsi="Calibri" w:eastAsia="Calibri" w:cs="Calibri"/>
          <w:noProof w:val="0"/>
          <w:color w:val="242424"/>
          <w:sz w:val="22"/>
          <w:szCs w:val="22"/>
          <w:lang w:val="en-US"/>
        </w:rPr>
        <w:t>Cost consistency across locations</w:t>
      </w:r>
    </w:p>
    <w:p xmlns:wp14="http://schemas.microsoft.com/office/word/2010/wordml" w:rsidR="00175EBD" w:rsidP="089B71D3" w:rsidRDefault="00175EBD" w14:paraId="049F31CB" wp14:textId="5CA2B59C">
      <w:pPr>
        <w:pStyle w:val="ListParagraph"/>
        <w:numPr>
          <w:ilvl w:val="0"/>
          <w:numId w:val="105"/>
        </w:numPr>
        <w:shd w:val="clear" w:color="auto" w:fill="FFFFFF" w:themeFill="background1"/>
        <w:spacing w:before="0" w:beforeAutospacing="off" w:after="0" w:afterAutospacing="off"/>
        <w:rPr>
          <w:rFonts w:ascii="Calibri" w:hAnsi="Calibri" w:cs="Calibri"/>
        </w:rPr>
      </w:pPr>
      <w:r w:rsidRPr="089B71D3" w:rsidR="77D03F08">
        <w:rPr>
          <w:rFonts w:ascii="Calibri" w:hAnsi="Calibri" w:cs="Calibri"/>
        </w:rPr>
        <w:t xml:space="preserve">Ability to fixed prices for a period of 12 months (fill Annex A: page </w:t>
      </w:r>
      <w:r w:rsidRPr="089B71D3" w:rsidR="35502A84">
        <w:rPr>
          <w:rFonts w:ascii="Calibri" w:hAnsi="Calibri" w:cs="Calibri"/>
        </w:rPr>
        <w:t>2</w:t>
      </w:r>
      <w:r w:rsidRPr="089B71D3" w:rsidR="77D03F08">
        <w:rPr>
          <w:rFonts w:ascii="Calibri" w:hAnsi="Calibri" w:cs="Calibri"/>
        </w:rPr>
        <w:t>).</w:t>
      </w:r>
    </w:p>
    <w:p xmlns:wp14="http://schemas.microsoft.com/office/word/2010/wordml" w:rsidR="00175EBD" w:rsidP="00175EBD" w:rsidRDefault="00175EBD" w14:paraId="53128261" wp14:textId="77777777">
      <w:pPr>
        <w:spacing w:before="100" w:beforeAutospacing="1" w:after="100" w:afterAutospacing="1"/>
        <w:jc w:val="left"/>
        <w:rPr>
          <w:rFonts w:ascii="Calibri" w:hAnsi="Calibri" w:cs="Calibri"/>
        </w:rPr>
      </w:pPr>
    </w:p>
    <w:p xmlns:wp14="http://schemas.microsoft.com/office/word/2010/wordml" w:rsidRPr="008A614D" w:rsidR="00175EBD" w:rsidP="00C2360D" w:rsidRDefault="00175EBD" w14:paraId="62486C05" wp14:textId="77777777">
      <w:pPr>
        <w:spacing w:before="100" w:beforeAutospacing="1" w:after="100" w:afterAutospacing="1"/>
        <w:jc w:val="left"/>
        <w:rPr>
          <w:rFonts w:ascii="Calibri" w:hAnsi="Calibri" w:cs="Calibri"/>
        </w:rPr>
      </w:pPr>
    </w:p>
    <w:p xmlns:wp14="http://schemas.microsoft.com/office/word/2010/wordml" w:rsidR="00C2360D" w:rsidP="00C2360D" w:rsidRDefault="00C2360D" w14:paraId="4101652C" wp14:textId="77777777">
      <w:pPr>
        <w:spacing w:before="100" w:beforeAutospacing="1" w:after="100" w:afterAutospacing="1"/>
        <w:jc w:val="left"/>
        <w:rPr>
          <w:rFonts w:ascii="Calibri" w:hAnsi="Calibri" w:cs="Calibri"/>
        </w:rPr>
      </w:pPr>
    </w:p>
    <w:p xmlns:wp14="http://schemas.microsoft.com/office/word/2010/wordml" w:rsidRPr="0093375C" w:rsidR="00C2360D" w:rsidP="003F0DB2" w:rsidRDefault="00C2360D" w14:paraId="4B99056E" wp14:textId="77777777">
      <w:pPr>
        <w:shd w:val="clear" w:color="auto" w:fill="FFFFFF"/>
        <w:rPr>
          <w:rFonts w:ascii="Calibri" w:hAnsi="Calibri" w:cs="Arial"/>
          <w:color w:val="222222"/>
          <w:szCs w:val="22"/>
        </w:rPr>
        <w:sectPr w:rsidRPr="0093375C" w:rsidR="00C2360D" w:rsidSect="00611BD4">
          <w:headerReference w:type="default" r:id="rId13"/>
          <w:footerReference w:type="default" r:id="rId14"/>
          <w:endnotePr>
            <w:numRestart w:val="eachSect"/>
          </w:endnotePr>
          <w:pgSz w:w="12240" w:h="15840" w:orient="portrait"/>
          <w:pgMar w:top="1440" w:right="1080" w:bottom="1440" w:left="1080" w:header="720" w:footer="720" w:gutter="0"/>
          <w:cols w:space="720"/>
          <w:docGrid w:linePitch="360"/>
        </w:sectPr>
      </w:pPr>
    </w:p>
    <w:p xmlns:wp14="http://schemas.microsoft.com/office/word/2010/wordml" w:rsidRPr="0093375C" w:rsidR="001B706D" w:rsidP="001B706D" w:rsidRDefault="001B706D" w14:paraId="6D741366" wp14:textId="77777777">
      <w:pPr>
        <w:jc w:val="right"/>
        <w:rPr>
          <w:rFonts w:ascii="Calibri" w:hAnsi="Calibri"/>
          <w:b/>
          <w:szCs w:val="22"/>
          <w:u w:val="single"/>
        </w:rPr>
      </w:pPr>
      <w:r w:rsidRPr="0093375C">
        <w:rPr>
          <w:rFonts w:ascii="Calibri" w:hAnsi="Calibri"/>
          <w:b/>
          <w:szCs w:val="22"/>
          <w:u w:val="single"/>
        </w:rPr>
        <w:t>ANNEX A</w:t>
      </w:r>
    </w:p>
    <w:p xmlns:wp14="http://schemas.microsoft.com/office/word/2010/wordml" w:rsidRPr="0093375C" w:rsidR="002B119F" w:rsidP="005A78D0" w:rsidRDefault="005D48B2" w14:paraId="563BD2E4" wp14:textId="77777777">
      <w:pPr>
        <w:rPr>
          <w:rFonts w:ascii="Calibri" w:hAnsi="Calibri"/>
          <w:b/>
          <w:szCs w:val="22"/>
        </w:rPr>
      </w:pPr>
      <w:r>
        <w:rPr>
          <w:rFonts w:ascii="Calibri" w:hAnsi="Calibri"/>
          <w:b/>
          <w:szCs w:val="22"/>
        </w:rPr>
        <w:t xml:space="preserve">Annex A: </w:t>
      </w:r>
      <w:r w:rsidRPr="0093375C" w:rsidR="00611BD4">
        <w:rPr>
          <w:rFonts w:ascii="Calibri" w:hAnsi="Calibri"/>
          <w:b/>
          <w:szCs w:val="22"/>
        </w:rPr>
        <w:t>RI</w:t>
      </w:r>
      <w:r w:rsidRPr="0093375C" w:rsidR="002B119F">
        <w:rPr>
          <w:rFonts w:ascii="Calibri" w:hAnsi="Calibri"/>
          <w:b/>
          <w:szCs w:val="22"/>
        </w:rPr>
        <w:t xml:space="preserve"> BID</w:t>
      </w:r>
      <w:r w:rsidRPr="0093375C" w:rsidR="008F3297">
        <w:rPr>
          <w:rFonts w:ascii="Calibri" w:hAnsi="Calibri"/>
          <w:b/>
          <w:szCs w:val="22"/>
        </w:rPr>
        <w:t xml:space="preserve"> </w:t>
      </w:r>
      <w:r w:rsidRPr="0093375C" w:rsidR="002B119F">
        <w:rPr>
          <w:rFonts w:ascii="Calibri" w:hAnsi="Calibri"/>
          <w:b/>
          <w:szCs w:val="22"/>
        </w:rPr>
        <w:t>FORM –</w:t>
      </w:r>
      <w:r w:rsidRPr="0093375C" w:rsidR="001B706D">
        <w:rPr>
          <w:rFonts w:ascii="Calibri" w:hAnsi="Calibri"/>
          <w:b/>
          <w:szCs w:val="22"/>
        </w:rPr>
        <w:t xml:space="preserve"> Invitation To Bid</w:t>
      </w:r>
      <w:r w:rsidRPr="0093375C" w:rsidR="002B119F">
        <w:rPr>
          <w:rFonts w:ascii="Calibri" w:hAnsi="Calibri"/>
          <w:b/>
          <w:szCs w:val="22"/>
        </w:rPr>
        <w:t xml:space="preserve"> No: </w:t>
      </w:r>
      <w:r w:rsidR="00175EBD">
        <w:rPr>
          <w:rFonts w:ascii="Calibri" w:hAnsi="Calibri"/>
          <w:b/>
          <w:szCs w:val="22"/>
        </w:rPr>
        <w:t>RI-SDN-KRT-025-142</w:t>
      </w:r>
      <w:r w:rsidRPr="0093375C" w:rsidR="001B706D">
        <w:rPr>
          <w:rFonts w:ascii="Calibri" w:hAnsi="Calibri"/>
          <w:b/>
          <w:szCs w:val="22"/>
        </w:rPr>
        <w:tab/>
      </w:r>
    </w:p>
    <w:p xmlns:wp14="http://schemas.microsoft.com/office/word/2010/wordml" w:rsidRPr="0093375C" w:rsidR="002B119F" w:rsidP="002B119F" w:rsidRDefault="002B119F" w14:paraId="1299C43A" wp14:textId="77777777">
      <w:pPr>
        <w:jc w:val="center"/>
        <w:rPr>
          <w:rFonts w:ascii="Calibri" w:hAnsi="Calibri"/>
          <w:b/>
          <w:szCs w:val="22"/>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68"/>
        <w:gridCol w:w="2070"/>
        <w:gridCol w:w="2790"/>
        <w:gridCol w:w="1170"/>
        <w:gridCol w:w="2430"/>
        <w:gridCol w:w="1260"/>
        <w:gridCol w:w="1350"/>
        <w:gridCol w:w="1440"/>
      </w:tblGrid>
      <w:tr xmlns:wp14="http://schemas.microsoft.com/office/word/2010/wordml" w:rsidRPr="0093375C" w:rsidR="00E43B4D" w:rsidTr="00CC5EF2" w14:paraId="35CA560E" wp14:textId="77777777">
        <w:trPr>
          <w:trHeight w:val="332"/>
        </w:trPr>
        <w:tc>
          <w:tcPr>
            <w:tcW w:w="6498" w:type="dxa"/>
            <w:gridSpan w:val="4"/>
            <w:shd w:val="clear" w:color="auto" w:fill="E2EFD9"/>
            <w:vAlign w:val="center"/>
          </w:tcPr>
          <w:p w:rsidRPr="0093375C" w:rsidR="00E43B4D" w:rsidP="002B119F" w:rsidRDefault="00611BD4" w14:paraId="477D6C86" wp14:textId="77777777">
            <w:pPr>
              <w:jc w:val="center"/>
              <w:rPr>
                <w:rFonts w:ascii="Calibri" w:hAnsi="Calibri"/>
                <w:i/>
                <w:szCs w:val="22"/>
              </w:rPr>
            </w:pPr>
            <w:r w:rsidRPr="0093375C">
              <w:rPr>
                <w:rFonts w:ascii="Calibri" w:hAnsi="Calibri"/>
                <w:i/>
                <w:szCs w:val="22"/>
              </w:rPr>
              <w:t>RI</w:t>
            </w:r>
            <w:r w:rsidRPr="0093375C" w:rsidR="00E43B4D">
              <w:rPr>
                <w:rFonts w:ascii="Calibri" w:hAnsi="Calibri"/>
                <w:i/>
                <w:szCs w:val="22"/>
              </w:rPr>
              <w:t xml:space="preserve"> to complete</w:t>
            </w:r>
          </w:p>
        </w:tc>
        <w:tc>
          <w:tcPr>
            <w:tcW w:w="6480" w:type="dxa"/>
            <w:gridSpan w:val="4"/>
            <w:vAlign w:val="center"/>
          </w:tcPr>
          <w:p w:rsidRPr="0093375C" w:rsidR="00E43B4D" w:rsidP="002B119F" w:rsidRDefault="00E43B4D" w14:paraId="2D75BEE6" wp14:textId="77777777">
            <w:pPr>
              <w:jc w:val="center"/>
              <w:rPr>
                <w:rFonts w:ascii="Calibri" w:hAnsi="Calibri"/>
                <w:i/>
                <w:szCs w:val="22"/>
              </w:rPr>
            </w:pPr>
            <w:r w:rsidRPr="0093375C">
              <w:rPr>
                <w:rFonts w:ascii="Calibri" w:hAnsi="Calibri"/>
                <w:i/>
                <w:szCs w:val="22"/>
              </w:rPr>
              <w:t>Bidder to complete</w:t>
            </w:r>
          </w:p>
        </w:tc>
      </w:tr>
      <w:tr xmlns:wp14="http://schemas.microsoft.com/office/word/2010/wordml" w:rsidRPr="0093375C" w:rsidR="00CC5EF2" w:rsidTr="00CC5EF2" w14:paraId="0EB42C6A" wp14:textId="77777777">
        <w:trPr>
          <w:trHeight w:val="890"/>
        </w:trPr>
        <w:tc>
          <w:tcPr>
            <w:tcW w:w="468" w:type="dxa"/>
            <w:shd w:val="clear" w:color="auto" w:fill="E2EFD9"/>
            <w:vAlign w:val="center"/>
          </w:tcPr>
          <w:p w:rsidRPr="0093375C" w:rsidR="00E43B4D" w:rsidP="002B119F" w:rsidRDefault="00021ED3" w14:paraId="5AFC7B24" wp14:textId="77777777">
            <w:pPr>
              <w:jc w:val="center"/>
              <w:rPr>
                <w:rFonts w:ascii="Calibri" w:hAnsi="Calibri"/>
                <w:b/>
                <w:szCs w:val="22"/>
              </w:rPr>
            </w:pPr>
            <w:r>
              <w:rPr>
                <w:rFonts w:ascii="Calibri" w:hAnsi="Calibri"/>
                <w:b/>
                <w:szCs w:val="22"/>
              </w:rPr>
              <w:t>#</w:t>
            </w:r>
          </w:p>
        </w:tc>
        <w:tc>
          <w:tcPr>
            <w:tcW w:w="2070" w:type="dxa"/>
            <w:shd w:val="clear" w:color="auto" w:fill="E2EFD9"/>
            <w:vAlign w:val="center"/>
          </w:tcPr>
          <w:p w:rsidRPr="0093375C" w:rsidR="00E43B4D" w:rsidP="002A19A4" w:rsidRDefault="002A19A4" w14:paraId="41EEB30E" wp14:textId="77777777">
            <w:pPr>
              <w:jc w:val="center"/>
              <w:rPr>
                <w:rFonts w:ascii="Calibri" w:hAnsi="Calibri"/>
                <w:b/>
                <w:szCs w:val="22"/>
              </w:rPr>
            </w:pPr>
            <w:r>
              <w:rPr>
                <w:rFonts w:ascii="Calibri" w:hAnsi="Calibri"/>
                <w:b/>
                <w:szCs w:val="22"/>
              </w:rPr>
              <w:t>Description of Good / Service for bid</w:t>
            </w:r>
          </w:p>
        </w:tc>
        <w:tc>
          <w:tcPr>
            <w:tcW w:w="2790" w:type="dxa"/>
            <w:shd w:val="clear" w:color="auto" w:fill="E2EFD9"/>
            <w:vAlign w:val="center"/>
          </w:tcPr>
          <w:p w:rsidRPr="0093375C" w:rsidR="00E43B4D" w:rsidP="002A19A4" w:rsidRDefault="002A19A4" w14:paraId="47EAC909" wp14:textId="77777777">
            <w:pPr>
              <w:jc w:val="center"/>
              <w:rPr>
                <w:rFonts w:ascii="Calibri" w:hAnsi="Calibri"/>
                <w:b/>
                <w:szCs w:val="22"/>
              </w:rPr>
            </w:pPr>
            <w:r>
              <w:rPr>
                <w:rFonts w:ascii="Calibri" w:hAnsi="Calibri"/>
                <w:b/>
                <w:szCs w:val="22"/>
              </w:rPr>
              <w:t>Summary of the requested good /service</w:t>
            </w:r>
          </w:p>
        </w:tc>
        <w:tc>
          <w:tcPr>
            <w:tcW w:w="1170" w:type="dxa"/>
            <w:shd w:val="clear" w:color="auto" w:fill="E2EFD9"/>
            <w:vAlign w:val="center"/>
          </w:tcPr>
          <w:p w:rsidRPr="0093375C" w:rsidR="00E43B4D" w:rsidP="002B119F" w:rsidRDefault="00E43B4D" w14:paraId="6195519C" wp14:textId="77777777">
            <w:pPr>
              <w:jc w:val="center"/>
              <w:rPr>
                <w:rFonts w:ascii="Calibri" w:hAnsi="Calibri"/>
                <w:b/>
                <w:szCs w:val="22"/>
              </w:rPr>
            </w:pPr>
            <w:r w:rsidRPr="0093375C">
              <w:rPr>
                <w:rFonts w:ascii="Calibri" w:hAnsi="Calibri"/>
                <w:b/>
                <w:szCs w:val="22"/>
              </w:rPr>
              <w:t>Quantity required</w:t>
            </w:r>
          </w:p>
        </w:tc>
        <w:tc>
          <w:tcPr>
            <w:tcW w:w="2430" w:type="dxa"/>
            <w:vAlign w:val="center"/>
          </w:tcPr>
          <w:p w:rsidRPr="0093375C" w:rsidR="00E43B4D" w:rsidP="002B119F" w:rsidRDefault="00E43B4D" w14:paraId="42F54775" wp14:textId="77777777">
            <w:pPr>
              <w:jc w:val="center"/>
              <w:rPr>
                <w:rFonts w:ascii="Calibri" w:hAnsi="Calibri"/>
                <w:b/>
                <w:szCs w:val="22"/>
              </w:rPr>
            </w:pPr>
            <w:r w:rsidRPr="0093375C">
              <w:rPr>
                <w:rFonts w:ascii="Calibri" w:hAnsi="Calibri"/>
                <w:b/>
                <w:szCs w:val="22"/>
              </w:rPr>
              <w:t>Offered specification (if different from required)</w:t>
            </w:r>
          </w:p>
        </w:tc>
        <w:tc>
          <w:tcPr>
            <w:tcW w:w="1260" w:type="dxa"/>
            <w:vAlign w:val="center"/>
          </w:tcPr>
          <w:p w:rsidRPr="0093375C" w:rsidR="00E43B4D" w:rsidP="002B119F" w:rsidRDefault="00E43B4D" w14:paraId="55992166" wp14:textId="77777777">
            <w:pPr>
              <w:jc w:val="center"/>
              <w:rPr>
                <w:rFonts w:ascii="Calibri" w:hAnsi="Calibri"/>
                <w:b/>
                <w:szCs w:val="22"/>
              </w:rPr>
            </w:pPr>
            <w:r w:rsidRPr="0093375C">
              <w:rPr>
                <w:rFonts w:ascii="Calibri" w:hAnsi="Calibri"/>
                <w:b/>
                <w:szCs w:val="22"/>
              </w:rPr>
              <w:t>Quantity offered</w:t>
            </w:r>
          </w:p>
        </w:tc>
        <w:tc>
          <w:tcPr>
            <w:tcW w:w="1350" w:type="dxa"/>
            <w:vAlign w:val="center"/>
          </w:tcPr>
          <w:p w:rsidRPr="0093375C" w:rsidR="00E43B4D" w:rsidP="002B119F" w:rsidRDefault="00E43B4D" w14:paraId="613F76C0" wp14:textId="77777777">
            <w:pPr>
              <w:jc w:val="center"/>
              <w:rPr>
                <w:rFonts w:ascii="Calibri" w:hAnsi="Calibri"/>
                <w:b/>
                <w:szCs w:val="22"/>
              </w:rPr>
            </w:pPr>
            <w:r w:rsidRPr="0093375C">
              <w:rPr>
                <w:rFonts w:ascii="Calibri" w:hAnsi="Calibri"/>
                <w:b/>
                <w:szCs w:val="22"/>
              </w:rPr>
              <w:t>Unit price</w:t>
            </w:r>
          </w:p>
        </w:tc>
        <w:tc>
          <w:tcPr>
            <w:tcW w:w="1440" w:type="dxa"/>
            <w:vAlign w:val="center"/>
          </w:tcPr>
          <w:p w:rsidRPr="0093375C" w:rsidR="00E43B4D" w:rsidP="002B119F" w:rsidRDefault="00E43B4D" w14:paraId="1CC8F36F" wp14:textId="77777777">
            <w:pPr>
              <w:jc w:val="center"/>
              <w:rPr>
                <w:rFonts w:ascii="Calibri" w:hAnsi="Calibri"/>
                <w:b/>
                <w:szCs w:val="22"/>
              </w:rPr>
            </w:pPr>
            <w:r w:rsidRPr="0093375C">
              <w:rPr>
                <w:rFonts w:ascii="Calibri" w:hAnsi="Calibri"/>
                <w:b/>
                <w:szCs w:val="22"/>
              </w:rPr>
              <w:t>Total</w:t>
            </w:r>
            <w:r w:rsidRPr="0093375C" w:rsidR="001658B8">
              <w:rPr>
                <w:rFonts w:ascii="Calibri" w:hAnsi="Calibri"/>
                <w:b/>
                <w:szCs w:val="22"/>
              </w:rPr>
              <w:t xml:space="preserve"> Price</w:t>
            </w:r>
          </w:p>
        </w:tc>
      </w:tr>
      <w:tr xmlns:wp14="http://schemas.microsoft.com/office/word/2010/wordml" w:rsidRPr="0093375C" w:rsidR="00440695" w:rsidTr="00CC5EF2" w14:paraId="6FFF00D8" wp14:textId="77777777">
        <w:trPr>
          <w:trHeight w:val="728"/>
        </w:trPr>
        <w:tc>
          <w:tcPr>
            <w:tcW w:w="468" w:type="dxa"/>
            <w:shd w:val="clear" w:color="auto" w:fill="E2EFD9"/>
          </w:tcPr>
          <w:p w:rsidRPr="0093375C" w:rsidR="00440695" w:rsidP="00440695" w:rsidRDefault="00440695" w14:paraId="649841BE" wp14:textId="77777777">
            <w:pPr>
              <w:jc w:val="center"/>
              <w:rPr>
                <w:rFonts w:ascii="Calibri" w:hAnsi="Calibri"/>
                <w:b/>
                <w:szCs w:val="22"/>
              </w:rPr>
            </w:pPr>
            <w:r>
              <w:rPr>
                <w:rFonts w:ascii="Calibri" w:hAnsi="Calibri"/>
                <w:b/>
                <w:szCs w:val="22"/>
              </w:rPr>
              <w:t>1</w:t>
            </w:r>
          </w:p>
        </w:tc>
        <w:tc>
          <w:tcPr>
            <w:tcW w:w="2070" w:type="dxa"/>
            <w:vMerge w:val="restart"/>
            <w:shd w:val="clear" w:color="auto" w:fill="E2EFD9"/>
          </w:tcPr>
          <w:p w:rsidR="00440695" w:rsidP="00440695" w:rsidRDefault="00440695" w14:paraId="4DDBEF00" wp14:textId="77777777">
            <w:pPr>
              <w:jc w:val="center"/>
              <w:rPr>
                <w:rFonts w:ascii="Calibri" w:hAnsi="Calibri"/>
                <w:b/>
                <w:szCs w:val="22"/>
              </w:rPr>
            </w:pPr>
          </w:p>
          <w:p w:rsidR="00440695" w:rsidP="00440695" w:rsidRDefault="00440695" w14:paraId="3461D779" wp14:textId="77777777">
            <w:pPr>
              <w:jc w:val="center"/>
              <w:rPr>
                <w:rFonts w:ascii="Calibri" w:hAnsi="Calibri"/>
                <w:b/>
                <w:szCs w:val="22"/>
              </w:rPr>
            </w:pPr>
          </w:p>
          <w:p w:rsidR="00440695" w:rsidP="00440695" w:rsidRDefault="00440695" w14:paraId="3CF2D8B6" wp14:textId="77777777">
            <w:pPr>
              <w:jc w:val="center"/>
              <w:rPr>
                <w:rFonts w:ascii="Calibri" w:hAnsi="Calibri"/>
                <w:b/>
                <w:szCs w:val="22"/>
              </w:rPr>
            </w:pPr>
          </w:p>
          <w:p w:rsidR="00440695" w:rsidP="00440695" w:rsidRDefault="00440695" w14:paraId="0FB78278" wp14:textId="77777777">
            <w:pPr>
              <w:jc w:val="center"/>
              <w:rPr>
                <w:rFonts w:ascii="Calibri" w:hAnsi="Calibri"/>
                <w:b/>
                <w:szCs w:val="22"/>
              </w:rPr>
            </w:pPr>
          </w:p>
          <w:p w:rsidR="00440695" w:rsidP="00440695" w:rsidRDefault="00440695" w14:paraId="1FC39945" wp14:textId="77777777">
            <w:pPr>
              <w:jc w:val="center"/>
              <w:rPr>
                <w:rFonts w:ascii="Calibri" w:hAnsi="Calibri"/>
                <w:b/>
                <w:szCs w:val="22"/>
              </w:rPr>
            </w:pPr>
          </w:p>
          <w:p w:rsidR="00440695" w:rsidP="00440695" w:rsidRDefault="00440695" w14:paraId="0562CB0E" wp14:textId="77777777">
            <w:pPr>
              <w:jc w:val="center"/>
              <w:rPr>
                <w:rFonts w:ascii="Calibri" w:hAnsi="Calibri"/>
                <w:b/>
                <w:szCs w:val="22"/>
              </w:rPr>
            </w:pPr>
          </w:p>
          <w:p w:rsidR="00440695" w:rsidP="00440695" w:rsidRDefault="00440695" w14:paraId="34CE0A41" wp14:textId="77777777">
            <w:pPr>
              <w:jc w:val="center"/>
              <w:rPr>
                <w:rFonts w:ascii="Calibri" w:hAnsi="Calibri"/>
                <w:b/>
                <w:szCs w:val="22"/>
              </w:rPr>
            </w:pPr>
          </w:p>
          <w:p w:rsidR="00440695" w:rsidP="00440695" w:rsidRDefault="00440695" w14:paraId="62EBF3C5" wp14:textId="77777777">
            <w:pPr>
              <w:jc w:val="center"/>
              <w:rPr>
                <w:rFonts w:ascii="Calibri" w:hAnsi="Calibri"/>
                <w:b/>
                <w:szCs w:val="22"/>
              </w:rPr>
            </w:pPr>
          </w:p>
          <w:p w:rsidR="00440695" w:rsidP="00440695" w:rsidRDefault="00440695" w14:paraId="6D98A12B" wp14:textId="77777777">
            <w:pPr>
              <w:jc w:val="center"/>
              <w:rPr>
                <w:rFonts w:ascii="Calibri" w:hAnsi="Calibri"/>
                <w:b/>
                <w:szCs w:val="22"/>
              </w:rPr>
            </w:pPr>
          </w:p>
          <w:p w:rsidR="00440695" w:rsidP="00440695" w:rsidRDefault="00440695" w14:paraId="2946DB82" wp14:textId="77777777">
            <w:pPr>
              <w:jc w:val="center"/>
              <w:rPr>
                <w:rFonts w:ascii="Calibri" w:hAnsi="Calibri"/>
                <w:b/>
                <w:szCs w:val="22"/>
              </w:rPr>
            </w:pPr>
          </w:p>
          <w:p w:rsidR="00440695" w:rsidP="00440695" w:rsidRDefault="00440695" w14:paraId="5997CC1D" wp14:textId="77777777">
            <w:pPr>
              <w:jc w:val="center"/>
              <w:rPr>
                <w:rFonts w:ascii="Calibri" w:hAnsi="Calibri"/>
                <w:b/>
                <w:szCs w:val="22"/>
              </w:rPr>
            </w:pPr>
          </w:p>
          <w:p w:rsidR="00440695" w:rsidP="00440695" w:rsidRDefault="00440695" w14:paraId="110FFD37" wp14:textId="77777777">
            <w:pPr>
              <w:jc w:val="center"/>
              <w:rPr>
                <w:rFonts w:ascii="Calibri" w:hAnsi="Calibri"/>
                <w:b/>
                <w:szCs w:val="22"/>
              </w:rPr>
            </w:pPr>
          </w:p>
          <w:p w:rsidRPr="0093375C" w:rsidR="00440695" w:rsidP="00440695" w:rsidRDefault="00440695" w14:paraId="05B3FD31" wp14:textId="77777777">
            <w:pPr>
              <w:jc w:val="center"/>
              <w:rPr>
                <w:rFonts w:ascii="Calibri" w:hAnsi="Calibri"/>
                <w:b/>
                <w:szCs w:val="22"/>
              </w:rPr>
            </w:pPr>
            <w:r>
              <w:rPr>
                <w:rFonts w:ascii="Calibri" w:hAnsi="Calibri"/>
                <w:b/>
                <w:szCs w:val="22"/>
              </w:rPr>
              <w:t>Provision of water supply within Khartoum State</w:t>
            </w:r>
          </w:p>
        </w:tc>
        <w:tc>
          <w:tcPr>
            <w:tcW w:w="2790" w:type="dxa"/>
            <w:shd w:val="clear" w:color="auto" w:fill="E2EFD9"/>
          </w:tcPr>
          <w:p w:rsidRPr="0093375C" w:rsidR="00440695" w:rsidP="00440695" w:rsidRDefault="00440695" w14:paraId="4243C05F" wp14:textId="77777777">
            <w:pPr>
              <w:jc w:val="center"/>
              <w:rPr>
                <w:rFonts w:ascii="Calibri" w:hAnsi="Calibri"/>
                <w:b/>
                <w:szCs w:val="22"/>
              </w:rPr>
            </w:pPr>
            <w:proofErr w:type="spellStart"/>
            <w:r w:rsidRPr="0027113B">
              <w:rPr>
                <w:sz w:val="24"/>
                <w:szCs w:val="24"/>
                <w:lang w:val="en-GB"/>
              </w:rPr>
              <w:t>Alsabeel</w:t>
            </w:r>
            <w:proofErr w:type="spellEnd"/>
            <w:r w:rsidRPr="0027113B">
              <w:rPr>
                <w:sz w:val="24"/>
                <w:szCs w:val="24"/>
                <w:lang w:val="en-GB"/>
              </w:rPr>
              <w:t xml:space="preserve"> HF</w:t>
            </w:r>
          </w:p>
        </w:tc>
        <w:tc>
          <w:tcPr>
            <w:tcW w:w="1170" w:type="dxa"/>
            <w:shd w:val="clear" w:color="auto" w:fill="E2EFD9"/>
          </w:tcPr>
          <w:p w:rsidRPr="0093375C" w:rsidR="00440695" w:rsidP="00440695" w:rsidRDefault="00440695" w14:paraId="0FFD055C"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6B699379" wp14:textId="77777777">
            <w:pPr>
              <w:jc w:val="center"/>
              <w:rPr>
                <w:rFonts w:ascii="Calibri" w:hAnsi="Calibri"/>
                <w:b/>
                <w:szCs w:val="22"/>
              </w:rPr>
            </w:pPr>
          </w:p>
        </w:tc>
        <w:tc>
          <w:tcPr>
            <w:tcW w:w="1260" w:type="dxa"/>
          </w:tcPr>
          <w:p w:rsidRPr="0093375C" w:rsidR="00440695" w:rsidP="00440695" w:rsidRDefault="00440695" w14:paraId="3FE9F23F" wp14:textId="77777777">
            <w:pPr>
              <w:jc w:val="center"/>
              <w:rPr>
                <w:rFonts w:ascii="Calibri" w:hAnsi="Calibri"/>
                <w:b/>
                <w:szCs w:val="22"/>
              </w:rPr>
            </w:pPr>
          </w:p>
        </w:tc>
        <w:tc>
          <w:tcPr>
            <w:tcW w:w="1350" w:type="dxa"/>
          </w:tcPr>
          <w:p w:rsidRPr="0093375C" w:rsidR="00440695" w:rsidP="00440695" w:rsidRDefault="00440695" w14:paraId="1F72F646" wp14:textId="77777777">
            <w:pPr>
              <w:jc w:val="center"/>
              <w:rPr>
                <w:rFonts w:ascii="Calibri" w:hAnsi="Calibri"/>
                <w:b/>
                <w:szCs w:val="22"/>
              </w:rPr>
            </w:pPr>
          </w:p>
        </w:tc>
        <w:tc>
          <w:tcPr>
            <w:tcW w:w="1440" w:type="dxa"/>
          </w:tcPr>
          <w:p w:rsidRPr="0093375C" w:rsidR="00440695" w:rsidP="00440695" w:rsidRDefault="00440695" w14:paraId="08CE6F91" wp14:textId="77777777">
            <w:pPr>
              <w:jc w:val="center"/>
              <w:rPr>
                <w:rFonts w:ascii="Calibri" w:hAnsi="Calibri"/>
                <w:b/>
                <w:szCs w:val="22"/>
              </w:rPr>
            </w:pPr>
          </w:p>
        </w:tc>
      </w:tr>
      <w:tr xmlns:wp14="http://schemas.microsoft.com/office/word/2010/wordml" w:rsidRPr="0093375C" w:rsidR="00440695" w:rsidTr="00CC5EF2" w14:paraId="2AD11D6D" wp14:textId="77777777">
        <w:trPr>
          <w:trHeight w:val="800"/>
        </w:trPr>
        <w:tc>
          <w:tcPr>
            <w:tcW w:w="468" w:type="dxa"/>
            <w:shd w:val="clear" w:color="auto" w:fill="E2EFD9"/>
          </w:tcPr>
          <w:p w:rsidR="00440695" w:rsidP="00440695" w:rsidRDefault="00440695" w14:paraId="18F999B5" wp14:textId="77777777">
            <w:pPr>
              <w:jc w:val="center"/>
              <w:rPr>
                <w:rFonts w:ascii="Calibri" w:hAnsi="Calibri"/>
                <w:b/>
                <w:szCs w:val="22"/>
              </w:rPr>
            </w:pPr>
            <w:r>
              <w:rPr>
                <w:rFonts w:ascii="Calibri" w:hAnsi="Calibri"/>
                <w:b/>
                <w:szCs w:val="22"/>
              </w:rPr>
              <w:t>2</w:t>
            </w:r>
          </w:p>
        </w:tc>
        <w:tc>
          <w:tcPr>
            <w:tcW w:w="2070" w:type="dxa"/>
            <w:vMerge/>
            <w:shd w:val="clear" w:color="auto" w:fill="E2EFD9"/>
          </w:tcPr>
          <w:p w:rsidRPr="0093375C" w:rsidR="00440695" w:rsidP="00440695" w:rsidRDefault="00440695" w14:paraId="61CDCEAD" wp14:textId="77777777">
            <w:pPr>
              <w:jc w:val="center"/>
              <w:rPr>
                <w:rFonts w:ascii="Calibri" w:hAnsi="Calibri"/>
                <w:b/>
                <w:szCs w:val="22"/>
              </w:rPr>
            </w:pPr>
          </w:p>
        </w:tc>
        <w:tc>
          <w:tcPr>
            <w:tcW w:w="2790" w:type="dxa"/>
            <w:shd w:val="clear" w:color="auto" w:fill="E2EFD9"/>
          </w:tcPr>
          <w:p w:rsidRPr="0093375C" w:rsidR="00440695" w:rsidP="00440695" w:rsidRDefault="00440695" w14:paraId="73EA7023" wp14:textId="77777777">
            <w:pPr>
              <w:jc w:val="center"/>
              <w:rPr>
                <w:rFonts w:ascii="Calibri" w:hAnsi="Calibri"/>
                <w:b/>
                <w:szCs w:val="22"/>
              </w:rPr>
            </w:pPr>
            <w:r>
              <w:rPr>
                <w:sz w:val="24"/>
                <w:szCs w:val="24"/>
                <w:lang w:val="en-GB"/>
              </w:rPr>
              <w:t xml:space="preserve">Al </w:t>
            </w:r>
            <w:proofErr w:type="spellStart"/>
            <w:r>
              <w:rPr>
                <w:sz w:val="24"/>
                <w:szCs w:val="24"/>
                <w:lang w:val="en-GB"/>
              </w:rPr>
              <w:t>Markyat</w:t>
            </w:r>
            <w:proofErr w:type="spellEnd"/>
            <w:r>
              <w:rPr>
                <w:sz w:val="24"/>
                <w:szCs w:val="24"/>
                <w:lang w:val="en-GB"/>
              </w:rPr>
              <w:t xml:space="preserve"> HF</w:t>
            </w:r>
          </w:p>
        </w:tc>
        <w:tc>
          <w:tcPr>
            <w:tcW w:w="1170" w:type="dxa"/>
            <w:shd w:val="clear" w:color="auto" w:fill="E2EFD9"/>
          </w:tcPr>
          <w:p w:rsidRPr="0093375C" w:rsidR="00440695" w:rsidP="00440695" w:rsidRDefault="00440695" w14:paraId="1F41B89F"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6BB9E253" wp14:textId="77777777">
            <w:pPr>
              <w:jc w:val="center"/>
              <w:rPr>
                <w:rFonts w:ascii="Calibri" w:hAnsi="Calibri"/>
                <w:b/>
                <w:szCs w:val="22"/>
              </w:rPr>
            </w:pPr>
          </w:p>
        </w:tc>
        <w:tc>
          <w:tcPr>
            <w:tcW w:w="1260" w:type="dxa"/>
          </w:tcPr>
          <w:p w:rsidRPr="0093375C" w:rsidR="00440695" w:rsidP="00440695" w:rsidRDefault="00440695" w14:paraId="23DE523C" wp14:textId="77777777">
            <w:pPr>
              <w:jc w:val="center"/>
              <w:rPr>
                <w:rFonts w:ascii="Calibri" w:hAnsi="Calibri"/>
                <w:b/>
                <w:szCs w:val="22"/>
              </w:rPr>
            </w:pPr>
          </w:p>
        </w:tc>
        <w:tc>
          <w:tcPr>
            <w:tcW w:w="1350" w:type="dxa"/>
          </w:tcPr>
          <w:p w:rsidRPr="0093375C" w:rsidR="00440695" w:rsidP="00440695" w:rsidRDefault="00440695" w14:paraId="52E56223" wp14:textId="77777777">
            <w:pPr>
              <w:jc w:val="center"/>
              <w:rPr>
                <w:rFonts w:ascii="Calibri" w:hAnsi="Calibri"/>
                <w:b/>
                <w:szCs w:val="22"/>
              </w:rPr>
            </w:pPr>
          </w:p>
        </w:tc>
        <w:tc>
          <w:tcPr>
            <w:tcW w:w="1440" w:type="dxa"/>
          </w:tcPr>
          <w:p w:rsidRPr="0093375C" w:rsidR="00440695" w:rsidP="00440695" w:rsidRDefault="00440695" w14:paraId="07547A01" wp14:textId="77777777">
            <w:pPr>
              <w:jc w:val="center"/>
              <w:rPr>
                <w:rFonts w:ascii="Calibri" w:hAnsi="Calibri"/>
                <w:b/>
                <w:szCs w:val="22"/>
              </w:rPr>
            </w:pPr>
          </w:p>
        </w:tc>
      </w:tr>
      <w:tr xmlns:wp14="http://schemas.microsoft.com/office/word/2010/wordml" w:rsidRPr="0093375C" w:rsidR="00440695" w:rsidTr="00CC5EF2" w14:paraId="2DC06B13" wp14:textId="77777777">
        <w:trPr>
          <w:trHeight w:val="800"/>
        </w:trPr>
        <w:tc>
          <w:tcPr>
            <w:tcW w:w="468" w:type="dxa"/>
            <w:shd w:val="clear" w:color="auto" w:fill="E2EFD9"/>
          </w:tcPr>
          <w:p w:rsidR="00440695" w:rsidP="00440695" w:rsidRDefault="00440695" w14:paraId="5FCD5EC4" wp14:textId="77777777">
            <w:pPr>
              <w:jc w:val="center"/>
              <w:rPr>
                <w:rFonts w:ascii="Calibri" w:hAnsi="Calibri"/>
                <w:b/>
                <w:szCs w:val="22"/>
              </w:rPr>
            </w:pPr>
            <w:r>
              <w:rPr>
                <w:rFonts w:ascii="Calibri" w:hAnsi="Calibri"/>
                <w:b/>
                <w:szCs w:val="22"/>
              </w:rPr>
              <w:t>3</w:t>
            </w:r>
          </w:p>
        </w:tc>
        <w:tc>
          <w:tcPr>
            <w:tcW w:w="2070" w:type="dxa"/>
            <w:vMerge/>
            <w:shd w:val="clear" w:color="auto" w:fill="E2EFD9"/>
          </w:tcPr>
          <w:p w:rsidRPr="0093375C" w:rsidR="00440695" w:rsidP="00440695" w:rsidRDefault="00440695" w14:paraId="5043CB0F" wp14:textId="77777777">
            <w:pPr>
              <w:jc w:val="center"/>
              <w:rPr>
                <w:rFonts w:ascii="Calibri" w:hAnsi="Calibri"/>
                <w:b/>
                <w:szCs w:val="22"/>
              </w:rPr>
            </w:pPr>
          </w:p>
        </w:tc>
        <w:tc>
          <w:tcPr>
            <w:tcW w:w="2790" w:type="dxa"/>
            <w:shd w:val="clear" w:color="auto" w:fill="E2EFD9"/>
          </w:tcPr>
          <w:p w:rsidRPr="0093375C" w:rsidR="00440695" w:rsidP="00440695" w:rsidRDefault="00440695" w14:paraId="394EFBB7" wp14:textId="77777777">
            <w:pPr>
              <w:jc w:val="center"/>
              <w:rPr>
                <w:rFonts w:ascii="Calibri" w:hAnsi="Calibri"/>
                <w:b/>
                <w:szCs w:val="22"/>
              </w:rPr>
            </w:pPr>
            <w:proofErr w:type="spellStart"/>
            <w:r>
              <w:rPr>
                <w:sz w:val="24"/>
                <w:szCs w:val="24"/>
                <w:lang w:val="en-GB"/>
              </w:rPr>
              <w:t>Alfatimab</w:t>
            </w:r>
            <w:proofErr w:type="spellEnd"/>
            <w:r>
              <w:rPr>
                <w:sz w:val="24"/>
                <w:szCs w:val="24"/>
                <w:lang w:val="en-GB"/>
              </w:rPr>
              <w:t xml:space="preserve"> HF</w:t>
            </w:r>
          </w:p>
        </w:tc>
        <w:tc>
          <w:tcPr>
            <w:tcW w:w="1170" w:type="dxa"/>
            <w:shd w:val="clear" w:color="auto" w:fill="E2EFD9"/>
          </w:tcPr>
          <w:p w:rsidRPr="0093375C" w:rsidR="00440695" w:rsidP="00440695" w:rsidRDefault="00440695" w14:paraId="003C11AA"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07459315" wp14:textId="77777777">
            <w:pPr>
              <w:jc w:val="center"/>
              <w:rPr>
                <w:rFonts w:ascii="Calibri" w:hAnsi="Calibri"/>
                <w:b/>
                <w:szCs w:val="22"/>
              </w:rPr>
            </w:pPr>
          </w:p>
        </w:tc>
        <w:tc>
          <w:tcPr>
            <w:tcW w:w="1260" w:type="dxa"/>
          </w:tcPr>
          <w:p w:rsidRPr="0093375C" w:rsidR="00440695" w:rsidP="00440695" w:rsidRDefault="00440695" w14:paraId="6537F28F" wp14:textId="77777777">
            <w:pPr>
              <w:jc w:val="center"/>
              <w:rPr>
                <w:rFonts w:ascii="Calibri" w:hAnsi="Calibri"/>
                <w:b/>
                <w:szCs w:val="22"/>
              </w:rPr>
            </w:pPr>
          </w:p>
        </w:tc>
        <w:tc>
          <w:tcPr>
            <w:tcW w:w="1350" w:type="dxa"/>
          </w:tcPr>
          <w:p w:rsidRPr="0093375C" w:rsidR="00440695" w:rsidP="00440695" w:rsidRDefault="00440695" w14:paraId="6DFB9E20" wp14:textId="77777777">
            <w:pPr>
              <w:jc w:val="center"/>
              <w:rPr>
                <w:rFonts w:ascii="Calibri" w:hAnsi="Calibri"/>
                <w:b/>
                <w:szCs w:val="22"/>
              </w:rPr>
            </w:pPr>
          </w:p>
        </w:tc>
        <w:tc>
          <w:tcPr>
            <w:tcW w:w="1440" w:type="dxa"/>
          </w:tcPr>
          <w:p w:rsidRPr="0093375C" w:rsidR="00440695" w:rsidP="00440695" w:rsidRDefault="00440695" w14:paraId="70DF9E56" wp14:textId="77777777">
            <w:pPr>
              <w:jc w:val="center"/>
              <w:rPr>
                <w:rFonts w:ascii="Calibri" w:hAnsi="Calibri"/>
                <w:b/>
                <w:szCs w:val="22"/>
              </w:rPr>
            </w:pPr>
          </w:p>
        </w:tc>
      </w:tr>
      <w:tr xmlns:wp14="http://schemas.microsoft.com/office/word/2010/wordml" w:rsidRPr="0093375C" w:rsidR="00440695" w:rsidTr="00CC5EF2" w14:paraId="119EDA66" wp14:textId="77777777">
        <w:trPr>
          <w:trHeight w:val="800"/>
        </w:trPr>
        <w:tc>
          <w:tcPr>
            <w:tcW w:w="468" w:type="dxa"/>
            <w:shd w:val="clear" w:color="auto" w:fill="E2EFD9"/>
          </w:tcPr>
          <w:p w:rsidR="00440695" w:rsidP="00440695" w:rsidRDefault="00440695" w14:paraId="2598DEE6" wp14:textId="77777777">
            <w:pPr>
              <w:jc w:val="center"/>
              <w:rPr>
                <w:rFonts w:ascii="Calibri" w:hAnsi="Calibri"/>
                <w:b/>
                <w:szCs w:val="22"/>
              </w:rPr>
            </w:pPr>
            <w:r>
              <w:rPr>
                <w:rFonts w:ascii="Calibri" w:hAnsi="Calibri"/>
                <w:b/>
                <w:szCs w:val="22"/>
              </w:rPr>
              <w:t>4</w:t>
            </w:r>
          </w:p>
        </w:tc>
        <w:tc>
          <w:tcPr>
            <w:tcW w:w="2070" w:type="dxa"/>
            <w:vMerge/>
            <w:shd w:val="clear" w:color="auto" w:fill="E2EFD9"/>
          </w:tcPr>
          <w:p w:rsidRPr="0093375C" w:rsidR="00440695" w:rsidP="00440695" w:rsidRDefault="00440695" w14:paraId="44E871BC" wp14:textId="77777777">
            <w:pPr>
              <w:jc w:val="center"/>
              <w:rPr>
                <w:rFonts w:ascii="Calibri" w:hAnsi="Calibri"/>
                <w:b/>
                <w:szCs w:val="22"/>
              </w:rPr>
            </w:pPr>
          </w:p>
        </w:tc>
        <w:tc>
          <w:tcPr>
            <w:tcW w:w="2790" w:type="dxa"/>
            <w:shd w:val="clear" w:color="auto" w:fill="E2EFD9"/>
          </w:tcPr>
          <w:p w:rsidRPr="0093375C" w:rsidR="00440695" w:rsidP="00440695" w:rsidRDefault="00440695" w14:paraId="1A31F922" wp14:textId="77777777">
            <w:pPr>
              <w:jc w:val="center"/>
              <w:rPr>
                <w:rFonts w:ascii="Calibri" w:hAnsi="Calibri"/>
                <w:b/>
                <w:szCs w:val="22"/>
              </w:rPr>
            </w:pPr>
            <w:proofErr w:type="spellStart"/>
            <w:r>
              <w:rPr>
                <w:sz w:val="24"/>
                <w:szCs w:val="24"/>
                <w:lang w:val="en-GB"/>
              </w:rPr>
              <w:t>Alsalam</w:t>
            </w:r>
            <w:proofErr w:type="spellEnd"/>
            <w:r>
              <w:rPr>
                <w:sz w:val="24"/>
                <w:szCs w:val="24"/>
                <w:lang w:val="en-GB"/>
              </w:rPr>
              <w:t xml:space="preserve"> 1 HF</w:t>
            </w:r>
          </w:p>
        </w:tc>
        <w:tc>
          <w:tcPr>
            <w:tcW w:w="1170" w:type="dxa"/>
            <w:shd w:val="clear" w:color="auto" w:fill="E2EFD9"/>
          </w:tcPr>
          <w:p w:rsidRPr="0093375C" w:rsidR="00440695" w:rsidP="00440695" w:rsidRDefault="00440695" w14:paraId="51F3EB82"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144A5D23" wp14:textId="77777777">
            <w:pPr>
              <w:jc w:val="center"/>
              <w:rPr>
                <w:rFonts w:ascii="Calibri" w:hAnsi="Calibri"/>
                <w:b/>
                <w:szCs w:val="22"/>
              </w:rPr>
            </w:pPr>
          </w:p>
        </w:tc>
        <w:tc>
          <w:tcPr>
            <w:tcW w:w="1260" w:type="dxa"/>
          </w:tcPr>
          <w:p w:rsidRPr="0093375C" w:rsidR="00440695" w:rsidP="00440695" w:rsidRDefault="00440695" w14:paraId="738610EB" wp14:textId="77777777">
            <w:pPr>
              <w:jc w:val="center"/>
              <w:rPr>
                <w:rFonts w:ascii="Calibri" w:hAnsi="Calibri"/>
                <w:b/>
                <w:szCs w:val="22"/>
              </w:rPr>
            </w:pPr>
          </w:p>
        </w:tc>
        <w:tc>
          <w:tcPr>
            <w:tcW w:w="1350" w:type="dxa"/>
          </w:tcPr>
          <w:p w:rsidRPr="0093375C" w:rsidR="00440695" w:rsidP="00440695" w:rsidRDefault="00440695" w14:paraId="637805D2" wp14:textId="77777777">
            <w:pPr>
              <w:jc w:val="center"/>
              <w:rPr>
                <w:rFonts w:ascii="Calibri" w:hAnsi="Calibri"/>
                <w:b/>
                <w:szCs w:val="22"/>
              </w:rPr>
            </w:pPr>
          </w:p>
        </w:tc>
        <w:tc>
          <w:tcPr>
            <w:tcW w:w="1440" w:type="dxa"/>
          </w:tcPr>
          <w:p w:rsidRPr="0093375C" w:rsidR="00440695" w:rsidP="00440695" w:rsidRDefault="00440695" w14:paraId="463F29E8" wp14:textId="77777777">
            <w:pPr>
              <w:jc w:val="center"/>
              <w:rPr>
                <w:rFonts w:ascii="Calibri" w:hAnsi="Calibri"/>
                <w:b/>
                <w:szCs w:val="22"/>
              </w:rPr>
            </w:pPr>
          </w:p>
        </w:tc>
      </w:tr>
      <w:tr xmlns:wp14="http://schemas.microsoft.com/office/word/2010/wordml" w:rsidRPr="0093375C" w:rsidR="00440695" w:rsidTr="00CC5EF2" w14:paraId="12E6B615" wp14:textId="77777777">
        <w:trPr>
          <w:trHeight w:val="800"/>
        </w:trPr>
        <w:tc>
          <w:tcPr>
            <w:tcW w:w="468" w:type="dxa"/>
            <w:shd w:val="clear" w:color="auto" w:fill="E2EFD9"/>
          </w:tcPr>
          <w:p w:rsidR="00440695" w:rsidP="00440695" w:rsidRDefault="00440695" w14:paraId="78941E47" wp14:textId="77777777">
            <w:pPr>
              <w:jc w:val="center"/>
              <w:rPr>
                <w:rFonts w:ascii="Calibri" w:hAnsi="Calibri"/>
                <w:b/>
                <w:szCs w:val="22"/>
              </w:rPr>
            </w:pPr>
            <w:r>
              <w:rPr>
                <w:rFonts w:ascii="Calibri" w:hAnsi="Calibri"/>
                <w:b/>
                <w:szCs w:val="22"/>
              </w:rPr>
              <w:t>5</w:t>
            </w:r>
          </w:p>
        </w:tc>
        <w:tc>
          <w:tcPr>
            <w:tcW w:w="2070" w:type="dxa"/>
            <w:vMerge/>
            <w:shd w:val="clear" w:color="auto" w:fill="E2EFD9"/>
          </w:tcPr>
          <w:p w:rsidRPr="0093375C" w:rsidR="00440695" w:rsidP="00440695" w:rsidRDefault="00440695" w14:paraId="3B7B4B86" wp14:textId="77777777">
            <w:pPr>
              <w:jc w:val="center"/>
              <w:rPr>
                <w:rFonts w:ascii="Calibri" w:hAnsi="Calibri"/>
                <w:b/>
                <w:szCs w:val="22"/>
              </w:rPr>
            </w:pPr>
          </w:p>
        </w:tc>
        <w:tc>
          <w:tcPr>
            <w:tcW w:w="2790" w:type="dxa"/>
            <w:shd w:val="clear" w:color="auto" w:fill="E2EFD9"/>
          </w:tcPr>
          <w:p w:rsidRPr="0093375C" w:rsidR="00440695" w:rsidP="00440695" w:rsidRDefault="00440695" w14:paraId="6BD5E15A" wp14:textId="77777777">
            <w:pPr>
              <w:jc w:val="center"/>
              <w:rPr>
                <w:rFonts w:ascii="Calibri" w:hAnsi="Calibri"/>
                <w:b/>
                <w:szCs w:val="22"/>
              </w:rPr>
            </w:pPr>
            <w:proofErr w:type="spellStart"/>
            <w:r>
              <w:rPr>
                <w:sz w:val="24"/>
                <w:szCs w:val="24"/>
                <w:lang w:val="en-GB"/>
              </w:rPr>
              <w:t>Alsalam</w:t>
            </w:r>
            <w:proofErr w:type="spellEnd"/>
            <w:r>
              <w:rPr>
                <w:sz w:val="24"/>
                <w:szCs w:val="24"/>
                <w:lang w:val="en-GB"/>
              </w:rPr>
              <w:t xml:space="preserve"> 12 HF</w:t>
            </w:r>
          </w:p>
        </w:tc>
        <w:tc>
          <w:tcPr>
            <w:tcW w:w="1170" w:type="dxa"/>
            <w:shd w:val="clear" w:color="auto" w:fill="E2EFD9"/>
          </w:tcPr>
          <w:p w:rsidRPr="0093375C" w:rsidR="00440695" w:rsidP="00440695" w:rsidRDefault="00440695" w14:paraId="47ED4F02"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3A0FF5F2" wp14:textId="77777777">
            <w:pPr>
              <w:jc w:val="center"/>
              <w:rPr>
                <w:rFonts w:ascii="Calibri" w:hAnsi="Calibri"/>
                <w:b/>
                <w:szCs w:val="22"/>
              </w:rPr>
            </w:pPr>
          </w:p>
        </w:tc>
        <w:tc>
          <w:tcPr>
            <w:tcW w:w="1260" w:type="dxa"/>
          </w:tcPr>
          <w:p w:rsidRPr="0093375C" w:rsidR="00440695" w:rsidP="00440695" w:rsidRDefault="00440695" w14:paraId="5630AD66" wp14:textId="77777777">
            <w:pPr>
              <w:jc w:val="center"/>
              <w:rPr>
                <w:rFonts w:ascii="Calibri" w:hAnsi="Calibri"/>
                <w:b/>
                <w:szCs w:val="22"/>
              </w:rPr>
            </w:pPr>
          </w:p>
        </w:tc>
        <w:tc>
          <w:tcPr>
            <w:tcW w:w="1350" w:type="dxa"/>
          </w:tcPr>
          <w:p w:rsidRPr="0093375C" w:rsidR="00440695" w:rsidP="00440695" w:rsidRDefault="00440695" w14:paraId="61829076" wp14:textId="77777777">
            <w:pPr>
              <w:jc w:val="center"/>
              <w:rPr>
                <w:rFonts w:ascii="Calibri" w:hAnsi="Calibri"/>
                <w:b/>
                <w:szCs w:val="22"/>
              </w:rPr>
            </w:pPr>
          </w:p>
        </w:tc>
        <w:tc>
          <w:tcPr>
            <w:tcW w:w="1440" w:type="dxa"/>
          </w:tcPr>
          <w:p w:rsidRPr="0093375C" w:rsidR="00440695" w:rsidP="00440695" w:rsidRDefault="00440695" w14:paraId="2BA226A1" wp14:textId="77777777">
            <w:pPr>
              <w:jc w:val="center"/>
              <w:rPr>
                <w:rFonts w:ascii="Calibri" w:hAnsi="Calibri"/>
                <w:b/>
                <w:szCs w:val="22"/>
              </w:rPr>
            </w:pPr>
          </w:p>
        </w:tc>
      </w:tr>
      <w:tr xmlns:wp14="http://schemas.microsoft.com/office/word/2010/wordml" w:rsidRPr="0093375C" w:rsidR="00440695" w:rsidTr="00CC5EF2" w14:paraId="2AACE935" wp14:textId="77777777">
        <w:trPr>
          <w:trHeight w:val="800"/>
        </w:trPr>
        <w:tc>
          <w:tcPr>
            <w:tcW w:w="468" w:type="dxa"/>
            <w:shd w:val="clear" w:color="auto" w:fill="E2EFD9"/>
          </w:tcPr>
          <w:p w:rsidR="00440695" w:rsidP="00440695" w:rsidRDefault="00440695" w14:paraId="29B4EA11" wp14:textId="77777777">
            <w:pPr>
              <w:jc w:val="center"/>
              <w:rPr>
                <w:rFonts w:ascii="Calibri" w:hAnsi="Calibri"/>
                <w:b/>
                <w:szCs w:val="22"/>
              </w:rPr>
            </w:pPr>
            <w:r>
              <w:rPr>
                <w:rFonts w:ascii="Calibri" w:hAnsi="Calibri"/>
                <w:b/>
                <w:szCs w:val="22"/>
              </w:rPr>
              <w:t>6</w:t>
            </w:r>
          </w:p>
        </w:tc>
        <w:tc>
          <w:tcPr>
            <w:tcW w:w="2070" w:type="dxa"/>
            <w:vMerge/>
            <w:shd w:val="clear" w:color="auto" w:fill="E2EFD9"/>
          </w:tcPr>
          <w:p w:rsidRPr="0093375C" w:rsidR="00440695" w:rsidP="00440695" w:rsidRDefault="00440695" w14:paraId="17AD93B2" wp14:textId="77777777">
            <w:pPr>
              <w:jc w:val="center"/>
              <w:rPr>
                <w:rFonts w:ascii="Calibri" w:hAnsi="Calibri"/>
                <w:b/>
                <w:szCs w:val="22"/>
              </w:rPr>
            </w:pPr>
          </w:p>
        </w:tc>
        <w:tc>
          <w:tcPr>
            <w:tcW w:w="2790" w:type="dxa"/>
            <w:shd w:val="clear" w:color="auto" w:fill="E2EFD9"/>
          </w:tcPr>
          <w:p w:rsidR="00440695" w:rsidP="00440695" w:rsidRDefault="00440695" w14:paraId="0034A6F0" wp14:textId="77777777">
            <w:pPr>
              <w:jc w:val="center"/>
              <w:rPr>
                <w:sz w:val="24"/>
                <w:szCs w:val="24"/>
                <w:lang w:val="en-GB"/>
              </w:rPr>
            </w:pPr>
            <w:proofErr w:type="spellStart"/>
            <w:r>
              <w:rPr>
                <w:sz w:val="24"/>
                <w:szCs w:val="24"/>
                <w:lang w:val="en-GB"/>
              </w:rPr>
              <w:t>Abusnigedc</w:t>
            </w:r>
            <w:proofErr w:type="spellEnd"/>
          </w:p>
        </w:tc>
        <w:tc>
          <w:tcPr>
            <w:tcW w:w="1170" w:type="dxa"/>
            <w:shd w:val="clear" w:color="auto" w:fill="E2EFD9"/>
          </w:tcPr>
          <w:p w:rsidRPr="0093375C" w:rsidR="00440695" w:rsidP="00440695" w:rsidRDefault="00440695" w14:paraId="7FC10293"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0DE4B5B7" wp14:textId="77777777">
            <w:pPr>
              <w:jc w:val="center"/>
              <w:rPr>
                <w:rFonts w:ascii="Calibri" w:hAnsi="Calibri"/>
                <w:b/>
                <w:szCs w:val="22"/>
              </w:rPr>
            </w:pPr>
          </w:p>
        </w:tc>
        <w:tc>
          <w:tcPr>
            <w:tcW w:w="1260" w:type="dxa"/>
          </w:tcPr>
          <w:p w:rsidRPr="0093375C" w:rsidR="00440695" w:rsidP="00440695" w:rsidRDefault="00440695" w14:paraId="66204FF1" wp14:textId="77777777">
            <w:pPr>
              <w:jc w:val="center"/>
              <w:rPr>
                <w:rFonts w:ascii="Calibri" w:hAnsi="Calibri"/>
                <w:b/>
                <w:szCs w:val="22"/>
              </w:rPr>
            </w:pPr>
          </w:p>
        </w:tc>
        <w:tc>
          <w:tcPr>
            <w:tcW w:w="1350" w:type="dxa"/>
          </w:tcPr>
          <w:p w:rsidRPr="0093375C" w:rsidR="00440695" w:rsidP="00440695" w:rsidRDefault="00440695" w14:paraId="2DBF0D7D" wp14:textId="77777777">
            <w:pPr>
              <w:jc w:val="center"/>
              <w:rPr>
                <w:rFonts w:ascii="Calibri" w:hAnsi="Calibri"/>
                <w:b/>
                <w:szCs w:val="22"/>
              </w:rPr>
            </w:pPr>
          </w:p>
        </w:tc>
        <w:tc>
          <w:tcPr>
            <w:tcW w:w="1440" w:type="dxa"/>
          </w:tcPr>
          <w:p w:rsidRPr="0093375C" w:rsidR="00440695" w:rsidP="00440695" w:rsidRDefault="00440695" w14:paraId="6B62F1B3" wp14:textId="77777777">
            <w:pPr>
              <w:jc w:val="center"/>
              <w:rPr>
                <w:rFonts w:ascii="Calibri" w:hAnsi="Calibri"/>
                <w:b/>
                <w:szCs w:val="22"/>
              </w:rPr>
            </w:pPr>
          </w:p>
        </w:tc>
      </w:tr>
      <w:tr xmlns:wp14="http://schemas.microsoft.com/office/word/2010/wordml" w:rsidRPr="0093375C" w:rsidR="00440695" w:rsidTr="00CC5EF2" w14:paraId="3E0C67BF" wp14:textId="77777777">
        <w:trPr>
          <w:trHeight w:val="800"/>
        </w:trPr>
        <w:tc>
          <w:tcPr>
            <w:tcW w:w="468" w:type="dxa"/>
            <w:shd w:val="clear" w:color="auto" w:fill="E2EFD9"/>
          </w:tcPr>
          <w:p w:rsidR="00440695" w:rsidP="00440695" w:rsidRDefault="00440695" w14:paraId="75697EEC" wp14:textId="77777777">
            <w:pPr>
              <w:jc w:val="center"/>
              <w:rPr>
                <w:rFonts w:ascii="Calibri" w:hAnsi="Calibri"/>
                <w:b/>
                <w:szCs w:val="22"/>
              </w:rPr>
            </w:pPr>
            <w:r>
              <w:rPr>
                <w:rFonts w:ascii="Calibri" w:hAnsi="Calibri"/>
                <w:b/>
                <w:szCs w:val="22"/>
              </w:rPr>
              <w:t>7</w:t>
            </w:r>
          </w:p>
        </w:tc>
        <w:tc>
          <w:tcPr>
            <w:tcW w:w="2070" w:type="dxa"/>
            <w:vMerge/>
            <w:shd w:val="clear" w:color="auto" w:fill="E2EFD9"/>
          </w:tcPr>
          <w:p w:rsidRPr="0093375C" w:rsidR="00440695" w:rsidP="00440695" w:rsidRDefault="00440695" w14:paraId="02F2C34E" wp14:textId="77777777">
            <w:pPr>
              <w:jc w:val="center"/>
              <w:rPr>
                <w:rFonts w:ascii="Calibri" w:hAnsi="Calibri"/>
                <w:b/>
                <w:szCs w:val="22"/>
              </w:rPr>
            </w:pPr>
          </w:p>
        </w:tc>
        <w:tc>
          <w:tcPr>
            <w:tcW w:w="2790" w:type="dxa"/>
            <w:shd w:val="clear" w:color="auto" w:fill="E2EFD9"/>
          </w:tcPr>
          <w:p w:rsidRPr="0093375C" w:rsidR="00440695" w:rsidP="00440695" w:rsidRDefault="00440695" w14:paraId="19AC5E6F" wp14:textId="77777777">
            <w:pPr>
              <w:jc w:val="center"/>
              <w:rPr>
                <w:rFonts w:ascii="Calibri" w:hAnsi="Calibri"/>
                <w:b/>
                <w:szCs w:val="22"/>
              </w:rPr>
            </w:pPr>
            <w:proofErr w:type="spellStart"/>
            <w:r>
              <w:rPr>
                <w:sz w:val="24"/>
                <w:szCs w:val="24"/>
                <w:lang w:val="en-GB"/>
              </w:rPr>
              <w:t>Aldawha</w:t>
            </w:r>
            <w:proofErr w:type="spellEnd"/>
            <w:r>
              <w:rPr>
                <w:sz w:val="24"/>
                <w:szCs w:val="24"/>
                <w:lang w:val="en-GB"/>
              </w:rPr>
              <w:t xml:space="preserve"> HF</w:t>
            </w:r>
          </w:p>
        </w:tc>
        <w:tc>
          <w:tcPr>
            <w:tcW w:w="1170" w:type="dxa"/>
            <w:shd w:val="clear" w:color="auto" w:fill="E2EFD9"/>
          </w:tcPr>
          <w:p w:rsidRPr="0093375C" w:rsidR="00440695" w:rsidP="00440695" w:rsidRDefault="00440695" w14:paraId="653FF23E"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680A4E5D" wp14:textId="77777777">
            <w:pPr>
              <w:jc w:val="center"/>
              <w:rPr>
                <w:rFonts w:ascii="Calibri" w:hAnsi="Calibri"/>
                <w:b/>
                <w:szCs w:val="22"/>
              </w:rPr>
            </w:pPr>
          </w:p>
        </w:tc>
        <w:tc>
          <w:tcPr>
            <w:tcW w:w="1260" w:type="dxa"/>
          </w:tcPr>
          <w:p w:rsidRPr="0093375C" w:rsidR="00440695" w:rsidP="00440695" w:rsidRDefault="00440695" w14:paraId="19219836" wp14:textId="77777777">
            <w:pPr>
              <w:jc w:val="center"/>
              <w:rPr>
                <w:rFonts w:ascii="Calibri" w:hAnsi="Calibri"/>
                <w:b/>
                <w:szCs w:val="22"/>
              </w:rPr>
            </w:pPr>
          </w:p>
        </w:tc>
        <w:tc>
          <w:tcPr>
            <w:tcW w:w="1350" w:type="dxa"/>
          </w:tcPr>
          <w:p w:rsidRPr="0093375C" w:rsidR="00440695" w:rsidP="00440695" w:rsidRDefault="00440695" w14:paraId="296FEF7D" wp14:textId="77777777">
            <w:pPr>
              <w:jc w:val="center"/>
              <w:rPr>
                <w:rFonts w:ascii="Calibri" w:hAnsi="Calibri"/>
                <w:b/>
                <w:szCs w:val="22"/>
              </w:rPr>
            </w:pPr>
          </w:p>
        </w:tc>
        <w:tc>
          <w:tcPr>
            <w:tcW w:w="1440" w:type="dxa"/>
          </w:tcPr>
          <w:p w:rsidRPr="0093375C" w:rsidR="00440695" w:rsidP="00440695" w:rsidRDefault="00440695" w14:paraId="7194DBDC" wp14:textId="77777777">
            <w:pPr>
              <w:jc w:val="center"/>
              <w:rPr>
                <w:rFonts w:ascii="Calibri" w:hAnsi="Calibri"/>
                <w:b/>
                <w:szCs w:val="22"/>
              </w:rPr>
            </w:pPr>
          </w:p>
        </w:tc>
      </w:tr>
      <w:tr xmlns:wp14="http://schemas.microsoft.com/office/word/2010/wordml" w:rsidRPr="0093375C" w:rsidR="00440695" w:rsidTr="00CC5EF2" w14:paraId="6FCDA4E6" wp14:textId="77777777">
        <w:trPr>
          <w:trHeight w:val="800"/>
        </w:trPr>
        <w:tc>
          <w:tcPr>
            <w:tcW w:w="468" w:type="dxa"/>
            <w:shd w:val="clear" w:color="auto" w:fill="E2EFD9"/>
          </w:tcPr>
          <w:p w:rsidR="00440695" w:rsidP="00440695" w:rsidRDefault="00440695" w14:paraId="44B0A208" wp14:textId="77777777">
            <w:pPr>
              <w:jc w:val="center"/>
              <w:rPr>
                <w:rFonts w:ascii="Calibri" w:hAnsi="Calibri"/>
                <w:b/>
                <w:szCs w:val="22"/>
              </w:rPr>
            </w:pPr>
            <w:r>
              <w:rPr>
                <w:rFonts w:ascii="Calibri" w:hAnsi="Calibri"/>
                <w:b/>
                <w:szCs w:val="22"/>
              </w:rPr>
              <w:t>8</w:t>
            </w:r>
          </w:p>
        </w:tc>
        <w:tc>
          <w:tcPr>
            <w:tcW w:w="2070" w:type="dxa"/>
            <w:vMerge/>
            <w:shd w:val="clear" w:color="auto" w:fill="E2EFD9"/>
          </w:tcPr>
          <w:p w:rsidRPr="0093375C" w:rsidR="00440695" w:rsidP="00440695" w:rsidRDefault="00440695" w14:paraId="769D0D3C" wp14:textId="77777777">
            <w:pPr>
              <w:jc w:val="center"/>
              <w:rPr>
                <w:rFonts w:ascii="Calibri" w:hAnsi="Calibri"/>
                <w:b/>
                <w:szCs w:val="22"/>
              </w:rPr>
            </w:pPr>
          </w:p>
        </w:tc>
        <w:tc>
          <w:tcPr>
            <w:tcW w:w="2790" w:type="dxa"/>
            <w:shd w:val="clear" w:color="auto" w:fill="E2EFD9"/>
          </w:tcPr>
          <w:p w:rsidRPr="0093375C" w:rsidR="00440695" w:rsidP="00440695" w:rsidRDefault="00440695" w14:paraId="350E3AC6" wp14:textId="77777777">
            <w:pPr>
              <w:jc w:val="center"/>
              <w:rPr>
                <w:rFonts w:ascii="Calibri" w:hAnsi="Calibri"/>
                <w:b/>
                <w:szCs w:val="22"/>
              </w:rPr>
            </w:pPr>
            <w:proofErr w:type="spellStart"/>
            <w:r>
              <w:rPr>
                <w:sz w:val="24"/>
                <w:szCs w:val="24"/>
                <w:lang w:val="en-GB"/>
              </w:rPr>
              <w:t>Alaoshora</w:t>
            </w:r>
            <w:proofErr w:type="spellEnd"/>
            <w:r>
              <w:rPr>
                <w:sz w:val="24"/>
                <w:szCs w:val="24"/>
                <w:lang w:val="en-GB"/>
              </w:rPr>
              <w:t xml:space="preserve"> HF</w:t>
            </w:r>
          </w:p>
        </w:tc>
        <w:tc>
          <w:tcPr>
            <w:tcW w:w="1170" w:type="dxa"/>
            <w:shd w:val="clear" w:color="auto" w:fill="E2EFD9"/>
          </w:tcPr>
          <w:p w:rsidRPr="0093375C" w:rsidR="00440695" w:rsidP="00440695" w:rsidRDefault="00440695" w14:paraId="149B5D1D"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54CD245A" wp14:textId="77777777">
            <w:pPr>
              <w:jc w:val="center"/>
              <w:rPr>
                <w:rFonts w:ascii="Calibri" w:hAnsi="Calibri"/>
                <w:b/>
                <w:szCs w:val="22"/>
              </w:rPr>
            </w:pPr>
          </w:p>
        </w:tc>
        <w:tc>
          <w:tcPr>
            <w:tcW w:w="1260" w:type="dxa"/>
          </w:tcPr>
          <w:p w:rsidRPr="0093375C" w:rsidR="00440695" w:rsidP="00440695" w:rsidRDefault="00440695" w14:paraId="1231BE67" wp14:textId="77777777">
            <w:pPr>
              <w:jc w:val="center"/>
              <w:rPr>
                <w:rFonts w:ascii="Calibri" w:hAnsi="Calibri"/>
                <w:b/>
                <w:szCs w:val="22"/>
              </w:rPr>
            </w:pPr>
          </w:p>
        </w:tc>
        <w:tc>
          <w:tcPr>
            <w:tcW w:w="1350" w:type="dxa"/>
          </w:tcPr>
          <w:p w:rsidRPr="0093375C" w:rsidR="00440695" w:rsidP="00440695" w:rsidRDefault="00440695" w14:paraId="36FEB5B0" wp14:textId="77777777">
            <w:pPr>
              <w:jc w:val="center"/>
              <w:rPr>
                <w:rFonts w:ascii="Calibri" w:hAnsi="Calibri"/>
                <w:b/>
                <w:szCs w:val="22"/>
              </w:rPr>
            </w:pPr>
          </w:p>
        </w:tc>
        <w:tc>
          <w:tcPr>
            <w:tcW w:w="1440" w:type="dxa"/>
          </w:tcPr>
          <w:p w:rsidRPr="0093375C" w:rsidR="00440695" w:rsidP="00440695" w:rsidRDefault="00440695" w14:paraId="30D7AA69" wp14:textId="77777777">
            <w:pPr>
              <w:jc w:val="center"/>
              <w:rPr>
                <w:rFonts w:ascii="Calibri" w:hAnsi="Calibri"/>
                <w:b/>
                <w:szCs w:val="22"/>
              </w:rPr>
            </w:pPr>
          </w:p>
        </w:tc>
      </w:tr>
      <w:tr xmlns:wp14="http://schemas.microsoft.com/office/word/2010/wordml" w:rsidRPr="0093375C" w:rsidR="00440695" w:rsidTr="00CC5EF2" w14:paraId="25FD526F" wp14:textId="77777777">
        <w:trPr>
          <w:trHeight w:val="800"/>
        </w:trPr>
        <w:tc>
          <w:tcPr>
            <w:tcW w:w="468" w:type="dxa"/>
            <w:shd w:val="clear" w:color="auto" w:fill="E2EFD9"/>
          </w:tcPr>
          <w:p w:rsidR="00440695" w:rsidP="00440695" w:rsidRDefault="00440695" w14:paraId="2B2B7304" wp14:textId="77777777">
            <w:pPr>
              <w:jc w:val="center"/>
              <w:rPr>
                <w:rFonts w:ascii="Calibri" w:hAnsi="Calibri"/>
                <w:b/>
                <w:szCs w:val="22"/>
              </w:rPr>
            </w:pPr>
            <w:r>
              <w:rPr>
                <w:rFonts w:ascii="Calibri" w:hAnsi="Calibri"/>
                <w:b/>
                <w:szCs w:val="22"/>
              </w:rPr>
              <w:t>9</w:t>
            </w:r>
          </w:p>
        </w:tc>
        <w:tc>
          <w:tcPr>
            <w:tcW w:w="2070" w:type="dxa"/>
            <w:vMerge/>
            <w:shd w:val="clear" w:color="auto" w:fill="E2EFD9"/>
          </w:tcPr>
          <w:p w:rsidRPr="0093375C" w:rsidR="00440695" w:rsidP="00440695" w:rsidRDefault="00440695" w14:paraId="7196D064" wp14:textId="77777777">
            <w:pPr>
              <w:jc w:val="center"/>
              <w:rPr>
                <w:rFonts w:ascii="Calibri" w:hAnsi="Calibri"/>
                <w:b/>
                <w:szCs w:val="22"/>
              </w:rPr>
            </w:pPr>
          </w:p>
        </w:tc>
        <w:tc>
          <w:tcPr>
            <w:tcW w:w="2790" w:type="dxa"/>
            <w:shd w:val="clear" w:color="auto" w:fill="E2EFD9"/>
          </w:tcPr>
          <w:p w:rsidRPr="0093375C" w:rsidR="00440695" w:rsidP="00440695" w:rsidRDefault="00440695" w14:paraId="4F79B6EC" wp14:textId="77777777">
            <w:pPr>
              <w:jc w:val="center"/>
              <w:rPr>
                <w:rFonts w:ascii="Calibri" w:hAnsi="Calibri"/>
                <w:b/>
                <w:szCs w:val="22"/>
              </w:rPr>
            </w:pPr>
            <w:proofErr w:type="spellStart"/>
            <w:r>
              <w:rPr>
                <w:sz w:val="24"/>
                <w:szCs w:val="24"/>
                <w:lang w:val="en-GB"/>
              </w:rPr>
              <w:t>Alsamra</w:t>
            </w:r>
            <w:proofErr w:type="spellEnd"/>
            <w:r>
              <w:rPr>
                <w:sz w:val="24"/>
                <w:szCs w:val="24"/>
                <w:lang w:val="en-GB"/>
              </w:rPr>
              <w:t xml:space="preserve"> HF</w:t>
            </w:r>
          </w:p>
        </w:tc>
        <w:tc>
          <w:tcPr>
            <w:tcW w:w="1170" w:type="dxa"/>
            <w:shd w:val="clear" w:color="auto" w:fill="E2EFD9"/>
          </w:tcPr>
          <w:p w:rsidRPr="0093375C" w:rsidR="00440695" w:rsidP="00440695" w:rsidRDefault="00440695" w14:paraId="1065AC27"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34FF1C98" wp14:textId="77777777">
            <w:pPr>
              <w:jc w:val="center"/>
              <w:rPr>
                <w:rFonts w:ascii="Calibri" w:hAnsi="Calibri"/>
                <w:b/>
                <w:szCs w:val="22"/>
              </w:rPr>
            </w:pPr>
          </w:p>
        </w:tc>
        <w:tc>
          <w:tcPr>
            <w:tcW w:w="1260" w:type="dxa"/>
          </w:tcPr>
          <w:p w:rsidRPr="0093375C" w:rsidR="00440695" w:rsidP="00440695" w:rsidRDefault="00440695" w14:paraId="6D072C0D" wp14:textId="77777777">
            <w:pPr>
              <w:jc w:val="center"/>
              <w:rPr>
                <w:rFonts w:ascii="Calibri" w:hAnsi="Calibri"/>
                <w:b/>
                <w:szCs w:val="22"/>
              </w:rPr>
            </w:pPr>
          </w:p>
        </w:tc>
        <w:tc>
          <w:tcPr>
            <w:tcW w:w="1350" w:type="dxa"/>
          </w:tcPr>
          <w:p w:rsidRPr="0093375C" w:rsidR="00440695" w:rsidP="00440695" w:rsidRDefault="00440695" w14:paraId="48A21919" wp14:textId="77777777">
            <w:pPr>
              <w:jc w:val="center"/>
              <w:rPr>
                <w:rFonts w:ascii="Calibri" w:hAnsi="Calibri"/>
                <w:b/>
                <w:szCs w:val="22"/>
              </w:rPr>
            </w:pPr>
          </w:p>
        </w:tc>
        <w:tc>
          <w:tcPr>
            <w:tcW w:w="1440" w:type="dxa"/>
          </w:tcPr>
          <w:p w:rsidRPr="0093375C" w:rsidR="00440695" w:rsidP="00440695" w:rsidRDefault="00440695" w14:paraId="6BD18F9B" wp14:textId="77777777">
            <w:pPr>
              <w:jc w:val="center"/>
              <w:rPr>
                <w:rFonts w:ascii="Calibri" w:hAnsi="Calibri"/>
                <w:b/>
                <w:szCs w:val="22"/>
              </w:rPr>
            </w:pPr>
          </w:p>
        </w:tc>
      </w:tr>
      <w:tr xmlns:wp14="http://schemas.microsoft.com/office/word/2010/wordml" w:rsidRPr="0093375C" w:rsidR="00440695" w:rsidTr="00CC5EF2" w14:paraId="554A1B42" wp14:textId="77777777">
        <w:trPr>
          <w:trHeight w:val="800"/>
        </w:trPr>
        <w:tc>
          <w:tcPr>
            <w:tcW w:w="468" w:type="dxa"/>
            <w:shd w:val="clear" w:color="auto" w:fill="E2EFD9"/>
          </w:tcPr>
          <w:p w:rsidR="00440695" w:rsidP="00440695" w:rsidRDefault="00440695" w14:paraId="5D369756" wp14:textId="77777777">
            <w:pPr>
              <w:jc w:val="center"/>
              <w:rPr>
                <w:rFonts w:ascii="Calibri" w:hAnsi="Calibri"/>
                <w:b/>
                <w:szCs w:val="22"/>
              </w:rPr>
            </w:pPr>
            <w:r>
              <w:rPr>
                <w:rFonts w:ascii="Calibri" w:hAnsi="Calibri"/>
                <w:b/>
                <w:szCs w:val="22"/>
              </w:rPr>
              <w:t>10</w:t>
            </w:r>
          </w:p>
        </w:tc>
        <w:tc>
          <w:tcPr>
            <w:tcW w:w="2070" w:type="dxa"/>
            <w:vMerge/>
            <w:shd w:val="clear" w:color="auto" w:fill="E2EFD9"/>
          </w:tcPr>
          <w:p w:rsidRPr="0093375C" w:rsidR="00440695" w:rsidP="00440695" w:rsidRDefault="00440695" w14:paraId="238601FE" wp14:textId="77777777">
            <w:pPr>
              <w:jc w:val="center"/>
              <w:rPr>
                <w:rFonts w:ascii="Calibri" w:hAnsi="Calibri"/>
                <w:b/>
                <w:szCs w:val="22"/>
              </w:rPr>
            </w:pPr>
          </w:p>
        </w:tc>
        <w:tc>
          <w:tcPr>
            <w:tcW w:w="2790" w:type="dxa"/>
            <w:shd w:val="clear" w:color="auto" w:fill="E2EFD9"/>
          </w:tcPr>
          <w:p w:rsidRPr="0093375C" w:rsidR="00440695" w:rsidP="00440695" w:rsidRDefault="00440695" w14:paraId="179E7BE7" wp14:textId="77777777">
            <w:pPr>
              <w:jc w:val="center"/>
              <w:rPr>
                <w:rFonts w:ascii="Calibri" w:hAnsi="Calibri"/>
                <w:b/>
                <w:szCs w:val="22"/>
              </w:rPr>
            </w:pPr>
            <w:r>
              <w:rPr>
                <w:sz w:val="24"/>
                <w:szCs w:val="24"/>
                <w:lang w:val="en-GB"/>
              </w:rPr>
              <w:t xml:space="preserve">Sub </w:t>
            </w:r>
            <w:proofErr w:type="spellStart"/>
            <w:r>
              <w:rPr>
                <w:sz w:val="24"/>
                <w:szCs w:val="24"/>
                <w:lang w:val="en-GB"/>
              </w:rPr>
              <w:t>sharag</w:t>
            </w:r>
            <w:proofErr w:type="spellEnd"/>
            <w:r>
              <w:rPr>
                <w:sz w:val="24"/>
                <w:szCs w:val="24"/>
                <w:lang w:val="en-GB"/>
              </w:rPr>
              <w:t xml:space="preserve"> HF</w:t>
            </w:r>
          </w:p>
        </w:tc>
        <w:tc>
          <w:tcPr>
            <w:tcW w:w="1170" w:type="dxa"/>
            <w:shd w:val="clear" w:color="auto" w:fill="E2EFD9"/>
          </w:tcPr>
          <w:p w:rsidRPr="0093375C" w:rsidR="00440695" w:rsidP="00440695" w:rsidRDefault="00440695" w14:paraId="35F6E407"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0F3CABC7" wp14:textId="77777777">
            <w:pPr>
              <w:jc w:val="center"/>
              <w:rPr>
                <w:rFonts w:ascii="Calibri" w:hAnsi="Calibri"/>
                <w:b/>
                <w:szCs w:val="22"/>
              </w:rPr>
            </w:pPr>
          </w:p>
        </w:tc>
        <w:tc>
          <w:tcPr>
            <w:tcW w:w="1260" w:type="dxa"/>
          </w:tcPr>
          <w:p w:rsidRPr="0093375C" w:rsidR="00440695" w:rsidP="00440695" w:rsidRDefault="00440695" w14:paraId="5B08B5D1" wp14:textId="77777777">
            <w:pPr>
              <w:jc w:val="center"/>
              <w:rPr>
                <w:rFonts w:ascii="Calibri" w:hAnsi="Calibri"/>
                <w:b/>
                <w:szCs w:val="22"/>
              </w:rPr>
            </w:pPr>
          </w:p>
        </w:tc>
        <w:tc>
          <w:tcPr>
            <w:tcW w:w="1350" w:type="dxa"/>
          </w:tcPr>
          <w:p w:rsidRPr="0093375C" w:rsidR="00440695" w:rsidP="00440695" w:rsidRDefault="00440695" w14:paraId="16DEB4AB" wp14:textId="77777777">
            <w:pPr>
              <w:jc w:val="center"/>
              <w:rPr>
                <w:rFonts w:ascii="Calibri" w:hAnsi="Calibri"/>
                <w:b/>
                <w:szCs w:val="22"/>
              </w:rPr>
            </w:pPr>
          </w:p>
        </w:tc>
        <w:tc>
          <w:tcPr>
            <w:tcW w:w="1440" w:type="dxa"/>
          </w:tcPr>
          <w:p w:rsidRPr="0093375C" w:rsidR="00440695" w:rsidP="00440695" w:rsidRDefault="00440695" w14:paraId="0AD9C6F4" wp14:textId="77777777">
            <w:pPr>
              <w:jc w:val="center"/>
              <w:rPr>
                <w:rFonts w:ascii="Calibri" w:hAnsi="Calibri"/>
                <w:b/>
                <w:szCs w:val="22"/>
              </w:rPr>
            </w:pPr>
          </w:p>
        </w:tc>
      </w:tr>
      <w:tr xmlns:wp14="http://schemas.microsoft.com/office/word/2010/wordml" w:rsidRPr="0093375C" w:rsidR="00440695" w:rsidTr="00CC5EF2" w14:paraId="59B11DC7" wp14:textId="77777777">
        <w:trPr>
          <w:trHeight w:val="800"/>
        </w:trPr>
        <w:tc>
          <w:tcPr>
            <w:tcW w:w="468" w:type="dxa"/>
            <w:shd w:val="clear" w:color="auto" w:fill="E2EFD9"/>
          </w:tcPr>
          <w:p w:rsidR="00440695" w:rsidP="00440695" w:rsidRDefault="00440695" w14:paraId="4737E36C" wp14:textId="77777777">
            <w:pPr>
              <w:jc w:val="center"/>
              <w:rPr>
                <w:rFonts w:ascii="Calibri" w:hAnsi="Calibri"/>
                <w:b/>
                <w:szCs w:val="22"/>
              </w:rPr>
            </w:pPr>
            <w:r>
              <w:rPr>
                <w:rFonts w:ascii="Calibri" w:hAnsi="Calibri"/>
                <w:b/>
                <w:szCs w:val="22"/>
              </w:rPr>
              <w:t>11</w:t>
            </w:r>
          </w:p>
        </w:tc>
        <w:tc>
          <w:tcPr>
            <w:tcW w:w="2070" w:type="dxa"/>
            <w:vMerge/>
            <w:shd w:val="clear" w:color="auto" w:fill="E2EFD9"/>
          </w:tcPr>
          <w:p w:rsidRPr="0093375C" w:rsidR="00440695" w:rsidP="00440695" w:rsidRDefault="00440695" w14:paraId="4B1F511A" wp14:textId="77777777">
            <w:pPr>
              <w:jc w:val="center"/>
              <w:rPr>
                <w:rFonts w:ascii="Calibri" w:hAnsi="Calibri"/>
                <w:b/>
                <w:szCs w:val="22"/>
              </w:rPr>
            </w:pPr>
          </w:p>
        </w:tc>
        <w:tc>
          <w:tcPr>
            <w:tcW w:w="2790" w:type="dxa"/>
            <w:shd w:val="clear" w:color="auto" w:fill="E2EFD9"/>
          </w:tcPr>
          <w:p w:rsidRPr="0093375C" w:rsidR="00440695" w:rsidP="00440695" w:rsidRDefault="00440695" w14:paraId="03A24589" wp14:textId="77777777">
            <w:pPr>
              <w:jc w:val="center"/>
              <w:rPr>
                <w:rFonts w:ascii="Calibri" w:hAnsi="Calibri"/>
                <w:b/>
                <w:szCs w:val="22"/>
              </w:rPr>
            </w:pPr>
            <w:proofErr w:type="spellStart"/>
            <w:r>
              <w:rPr>
                <w:sz w:val="24"/>
                <w:szCs w:val="24"/>
                <w:lang w:val="en-GB"/>
              </w:rPr>
              <w:t>Umbada</w:t>
            </w:r>
            <w:proofErr w:type="spellEnd"/>
            <w:r>
              <w:rPr>
                <w:sz w:val="24"/>
                <w:szCs w:val="24"/>
                <w:lang w:val="en-GB"/>
              </w:rPr>
              <w:t xml:space="preserve"> community </w:t>
            </w:r>
          </w:p>
        </w:tc>
        <w:tc>
          <w:tcPr>
            <w:tcW w:w="1170" w:type="dxa"/>
            <w:shd w:val="clear" w:color="auto" w:fill="E2EFD9"/>
          </w:tcPr>
          <w:p w:rsidRPr="0093375C" w:rsidR="00440695" w:rsidP="00440695" w:rsidRDefault="00440695" w14:paraId="24FEA79F"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65F9C3DC" wp14:textId="77777777">
            <w:pPr>
              <w:jc w:val="center"/>
              <w:rPr>
                <w:rFonts w:ascii="Calibri" w:hAnsi="Calibri"/>
                <w:b/>
                <w:szCs w:val="22"/>
              </w:rPr>
            </w:pPr>
          </w:p>
        </w:tc>
        <w:tc>
          <w:tcPr>
            <w:tcW w:w="1260" w:type="dxa"/>
          </w:tcPr>
          <w:p w:rsidRPr="0093375C" w:rsidR="00440695" w:rsidP="00440695" w:rsidRDefault="00440695" w14:paraId="5023141B" wp14:textId="77777777">
            <w:pPr>
              <w:jc w:val="center"/>
              <w:rPr>
                <w:rFonts w:ascii="Calibri" w:hAnsi="Calibri"/>
                <w:b/>
                <w:szCs w:val="22"/>
              </w:rPr>
            </w:pPr>
          </w:p>
        </w:tc>
        <w:tc>
          <w:tcPr>
            <w:tcW w:w="1350" w:type="dxa"/>
          </w:tcPr>
          <w:p w:rsidRPr="0093375C" w:rsidR="00440695" w:rsidP="00440695" w:rsidRDefault="00440695" w14:paraId="1F3B1409" wp14:textId="77777777">
            <w:pPr>
              <w:jc w:val="center"/>
              <w:rPr>
                <w:rFonts w:ascii="Calibri" w:hAnsi="Calibri"/>
                <w:b/>
                <w:szCs w:val="22"/>
              </w:rPr>
            </w:pPr>
          </w:p>
        </w:tc>
        <w:tc>
          <w:tcPr>
            <w:tcW w:w="1440" w:type="dxa"/>
          </w:tcPr>
          <w:p w:rsidRPr="0093375C" w:rsidR="00440695" w:rsidP="00440695" w:rsidRDefault="00440695" w14:paraId="562C75D1" wp14:textId="77777777">
            <w:pPr>
              <w:jc w:val="center"/>
              <w:rPr>
                <w:rFonts w:ascii="Calibri" w:hAnsi="Calibri"/>
                <w:b/>
                <w:szCs w:val="22"/>
              </w:rPr>
            </w:pPr>
          </w:p>
        </w:tc>
      </w:tr>
      <w:tr xmlns:wp14="http://schemas.microsoft.com/office/word/2010/wordml" w:rsidRPr="0093375C" w:rsidR="00440695" w:rsidTr="00CC5EF2" w14:paraId="3CC82A08" wp14:textId="77777777">
        <w:trPr>
          <w:trHeight w:val="800"/>
        </w:trPr>
        <w:tc>
          <w:tcPr>
            <w:tcW w:w="468" w:type="dxa"/>
            <w:shd w:val="clear" w:color="auto" w:fill="E2EFD9"/>
          </w:tcPr>
          <w:p w:rsidRPr="0093375C" w:rsidR="00440695" w:rsidP="00440695" w:rsidRDefault="00440695" w14:paraId="4B73E586" wp14:textId="77777777">
            <w:pPr>
              <w:jc w:val="center"/>
              <w:rPr>
                <w:rFonts w:ascii="Calibri" w:hAnsi="Calibri"/>
                <w:b/>
                <w:szCs w:val="22"/>
              </w:rPr>
            </w:pPr>
            <w:r>
              <w:rPr>
                <w:rFonts w:ascii="Calibri" w:hAnsi="Calibri"/>
                <w:b/>
                <w:szCs w:val="22"/>
              </w:rPr>
              <w:t>12</w:t>
            </w:r>
          </w:p>
        </w:tc>
        <w:tc>
          <w:tcPr>
            <w:tcW w:w="2070" w:type="dxa"/>
            <w:vMerge/>
            <w:shd w:val="clear" w:color="auto" w:fill="E2EFD9"/>
          </w:tcPr>
          <w:p w:rsidRPr="0093375C" w:rsidR="00440695" w:rsidP="00440695" w:rsidRDefault="00440695" w14:paraId="664355AD" wp14:textId="77777777">
            <w:pPr>
              <w:jc w:val="center"/>
              <w:rPr>
                <w:rFonts w:ascii="Calibri" w:hAnsi="Calibri"/>
                <w:b/>
                <w:szCs w:val="22"/>
              </w:rPr>
            </w:pPr>
          </w:p>
        </w:tc>
        <w:tc>
          <w:tcPr>
            <w:tcW w:w="2790" w:type="dxa"/>
            <w:shd w:val="clear" w:color="auto" w:fill="E2EFD9"/>
          </w:tcPr>
          <w:p w:rsidRPr="0093375C" w:rsidR="00440695" w:rsidP="00440695" w:rsidRDefault="00440695" w14:paraId="4B8879F3" wp14:textId="77777777">
            <w:pPr>
              <w:jc w:val="center"/>
              <w:rPr>
                <w:rFonts w:ascii="Calibri" w:hAnsi="Calibri"/>
                <w:b/>
                <w:szCs w:val="22"/>
              </w:rPr>
            </w:pPr>
            <w:proofErr w:type="spellStart"/>
            <w:r>
              <w:rPr>
                <w:sz w:val="24"/>
                <w:szCs w:val="24"/>
                <w:lang w:val="en-GB"/>
              </w:rPr>
              <w:t>Karairi</w:t>
            </w:r>
            <w:proofErr w:type="spellEnd"/>
            <w:r>
              <w:rPr>
                <w:sz w:val="24"/>
                <w:szCs w:val="24"/>
                <w:lang w:val="en-GB"/>
              </w:rPr>
              <w:t xml:space="preserve"> community</w:t>
            </w:r>
          </w:p>
        </w:tc>
        <w:tc>
          <w:tcPr>
            <w:tcW w:w="1170" w:type="dxa"/>
            <w:shd w:val="clear" w:color="auto" w:fill="E2EFD9"/>
          </w:tcPr>
          <w:p w:rsidRPr="0093375C" w:rsidR="00440695" w:rsidP="00440695" w:rsidRDefault="00440695" w14:paraId="74ED228E" wp14:textId="77777777">
            <w:pPr>
              <w:jc w:val="center"/>
              <w:rPr>
                <w:rFonts w:ascii="Calibri" w:hAnsi="Calibri"/>
                <w:b/>
                <w:szCs w:val="22"/>
              </w:rPr>
            </w:pPr>
            <w:r>
              <w:rPr>
                <w:rFonts w:ascii="Calibri" w:hAnsi="Calibri"/>
                <w:b/>
                <w:szCs w:val="22"/>
              </w:rPr>
              <w:t xml:space="preserve">1 Barrel </w:t>
            </w:r>
          </w:p>
        </w:tc>
        <w:tc>
          <w:tcPr>
            <w:tcW w:w="2430" w:type="dxa"/>
          </w:tcPr>
          <w:p w:rsidRPr="0093375C" w:rsidR="00440695" w:rsidP="00440695" w:rsidRDefault="00440695" w14:paraId="1A965116" wp14:textId="77777777">
            <w:pPr>
              <w:jc w:val="center"/>
              <w:rPr>
                <w:rFonts w:ascii="Calibri" w:hAnsi="Calibri"/>
                <w:b/>
                <w:szCs w:val="22"/>
              </w:rPr>
            </w:pPr>
          </w:p>
        </w:tc>
        <w:tc>
          <w:tcPr>
            <w:tcW w:w="1260" w:type="dxa"/>
          </w:tcPr>
          <w:p w:rsidRPr="0093375C" w:rsidR="00440695" w:rsidP="00440695" w:rsidRDefault="00440695" w14:paraId="7DF4E37C" wp14:textId="77777777">
            <w:pPr>
              <w:jc w:val="center"/>
              <w:rPr>
                <w:rFonts w:ascii="Calibri" w:hAnsi="Calibri"/>
                <w:b/>
                <w:szCs w:val="22"/>
              </w:rPr>
            </w:pPr>
          </w:p>
        </w:tc>
        <w:tc>
          <w:tcPr>
            <w:tcW w:w="1350" w:type="dxa"/>
          </w:tcPr>
          <w:p w:rsidRPr="0093375C" w:rsidR="00440695" w:rsidP="00440695" w:rsidRDefault="00440695" w14:paraId="44FB30F8" wp14:textId="77777777">
            <w:pPr>
              <w:jc w:val="center"/>
              <w:rPr>
                <w:rFonts w:ascii="Calibri" w:hAnsi="Calibri"/>
                <w:b/>
                <w:szCs w:val="22"/>
              </w:rPr>
            </w:pPr>
          </w:p>
        </w:tc>
        <w:tc>
          <w:tcPr>
            <w:tcW w:w="1440" w:type="dxa"/>
          </w:tcPr>
          <w:p w:rsidRPr="0093375C" w:rsidR="00440695" w:rsidP="00440695" w:rsidRDefault="00440695" w14:paraId="1DA6542E" wp14:textId="77777777">
            <w:pPr>
              <w:jc w:val="center"/>
              <w:rPr>
                <w:rFonts w:ascii="Calibri" w:hAnsi="Calibri"/>
                <w:b/>
                <w:szCs w:val="22"/>
              </w:rPr>
            </w:pPr>
          </w:p>
        </w:tc>
      </w:tr>
      <w:tr xmlns:wp14="http://schemas.microsoft.com/office/word/2010/wordml" w:rsidRPr="0093375C" w:rsidR="00440695" w:rsidTr="008A614D" w14:paraId="30966F24" wp14:textId="77777777">
        <w:trPr>
          <w:trHeight w:val="800"/>
        </w:trPr>
        <w:tc>
          <w:tcPr>
            <w:tcW w:w="468" w:type="dxa"/>
            <w:shd w:val="clear" w:color="auto" w:fill="E2EFD9"/>
          </w:tcPr>
          <w:p w:rsidR="00440695" w:rsidP="00440695" w:rsidRDefault="00440695" w14:paraId="3041E394" wp14:textId="77777777">
            <w:pPr>
              <w:jc w:val="center"/>
              <w:rPr>
                <w:rFonts w:ascii="Calibri" w:hAnsi="Calibri"/>
                <w:b/>
                <w:szCs w:val="22"/>
              </w:rPr>
            </w:pPr>
          </w:p>
        </w:tc>
        <w:tc>
          <w:tcPr>
            <w:tcW w:w="6030" w:type="dxa"/>
            <w:gridSpan w:val="3"/>
            <w:shd w:val="clear" w:color="auto" w:fill="E2EFD9"/>
          </w:tcPr>
          <w:p w:rsidRPr="0093375C" w:rsidR="00440695" w:rsidP="00440695" w:rsidRDefault="00440695" w14:paraId="2BB514A8" wp14:textId="77777777">
            <w:pPr>
              <w:jc w:val="center"/>
              <w:rPr>
                <w:rFonts w:ascii="Calibri" w:hAnsi="Calibri"/>
                <w:b/>
                <w:szCs w:val="22"/>
              </w:rPr>
            </w:pPr>
            <w:r>
              <w:rPr>
                <w:rFonts w:ascii="Calibri" w:hAnsi="Calibri"/>
                <w:b/>
                <w:szCs w:val="22"/>
              </w:rPr>
              <w:t>Please NOTE that RI may add additional locations within Khartoum State later on</w:t>
            </w:r>
          </w:p>
        </w:tc>
        <w:tc>
          <w:tcPr>
            <w:tcW w:w="2430" w:type="dxa"/>
          </w:tcPr>
          <w:p w:rsidRPr="0093375C" w:rsidR="00440695" w:rsidP="00440695" w:rsidRDefault="00440695" w14:paraId="722B00AE" wp14:textId="77777777">
            <w:pPr>
              <w:jc w:val="center"/>
              <w:rPr>
                <w:rFonts w:ascii="Calibri" w:hAnsi="Calibri"/>
                <w:b/>
                <w:szCs w:val="22"/>
              </w:rPr>
            </w:pPr>
          </w:p>
        </w:tc>
        <w:tc>
          <w:tcPr>
            <w:tcW w:w="1260" w:type="dxa"/>
          </w:tcPr>
          <w:p w:rsidRPr="0093375C" w:rsidR="00440695" w:rsidP="00440695" w:rsidRDefault="00440695" w14:paraId="42C6D796" wp14:textId="77777777">
            <w:pPr>
              <w:jc w:val="center"/>
              <w:rPr>
                <w:rFonts w:ascii="Calibri" w:hAnsi="Calibri"/>
                <w:b/>
                <w:szCs w:val="22"/>
              </w:rPr>
            </w:pPr>
          </w:p>
        </w:tc>
        <w:tc>
          <w:tcPr>
            <w:tcW w:w="1350" w:type="dxa"/>
          </w:tcPr>
          <w:p w:rsidRPr="0093375C" w:rsidR="00440695" w:rsidP="00440695" w:rsidRDefault="00440695" w14:paraId="6E1831B3" wp14:textId="77777777">
            <w:pPr>
              <w:jc w:val="center"/>
              <w:rPr>
                <w:rFonts w:ascii="Calibri" w:hAnsi="Calibri"/>
                <w:b/>
                <w:szCs w:val="22"/>
              </w:rPr>
            </w:pPr>
          </w:p>
        </w:tc>
        <w:tc>
          <w:tcPr>
            <w:tcW w:w="1440" w:type="dxa"/>
          </w:tcPr>
          <w:p w:rsidRPr="0093375C" w:rsidR="00440695" w:rsidP="00440695" w:rsidRDefault="00440695" w14:paraId="54E11D2A" wp14:textId="77777777">
            <w:pPr>
              <w:jc w:val="center"/>
              <w:rPr>
                <w:rFonts w:ascii="Calibri" w:hAnsi="Calibri"/>
                <w:b/>
                <w:szCs w:val="22"/>
              </w:rPr>
            </w:pPr>
          </w:p>
        </w:tc>
      </w:tr>
      <w:tr xmlns:wp14="http://schemas.microsoft.com/office/word/2010/wordml" w:rsidRPr="0093375C" w:rsidR="00440695" w:rsidTr="008A614D" w14:paraId="6AD2255F" wp14:textId="77777777">
        <w:trPr>
          <w:trHeight w:val="800"/>
        </w:trPr>
        <w:tc>
          <w:tcPr>
            <w:tcW w:w="468" w:type="dxa"/>
            <w:shd w:val="clear" w:color="auto" w:fill="E2EFD9"/>
          </w:tcPr>
          <w:p w:rsidR="00440695" w:rsidP="00440695" w:rsidRDefault="00440695" w14:paraId="31126E5D" wp14:textId="77777777">
            <w:pPr>
              <w:jc w:val="center"/>
              <w:rPr>
                <w:rFonts w:ascii="Calibri" w:hAnsi="Calibri"/>
                <w:b/>
                <w:szCs w:val="22"/>
              </w:rPr>
            </w:pPr>
          </w:p>
        </w:tc>
        <w:tc>
          <w:tcPr>
            <w:tcW w:w="6030" w:type="dxa"/>
            <w:gridSpan w:val="3"/>
            <w:shd w:val="clear" w:color="auto" w:fill="E2EFD9"/>
          </w:tcPr>
          <w:p w:rsidRPr="0093375C" w:rsidR="00440695" w:rsidP="00440695" w:rsidRDefault="00440695" w14:paraId="74C6BA69" wp14:textId="77777777">
            <w:pPr>
              <w:jc w:val="center"/>
              <w:rPr>
                <w:rFonts w:ascii="Calibri" w:hAnsi="Calibri"/>
                <w:b/>
                <w:szCs w:val="22"/>
              </w:rPr>
            </w:pPr>
            <w:r>
              <w:rPr>
                <w:rFonts w:ascii="Calibri" w:hAnsi="Calibri"/>
                <w:b/>
                <w:szCs w:val="22"/>
              </w:rPr>
              <w:t xml:space="preserve">Total amount </w:t>
            </w:r>
          </w:p>
        </w:tc>
        <w:tc>
          <w:tcPr>
            <w:tcW w:w="2430" w:type="dxa"/>
          </w:tcPr>
          <w:p w:rsidRPr="0093375C" w:rsidR="00440695" w:rsidP="00440695" w:rsidRDefault="00440695" w14:paraId="2DE403A5" wp14:textId="77777777">
            <w:pPr>
              <w:jc w:val="center"/>
              <w:rPr>
                <w:rFonts w:ascii="Calibri" w:hAnsi="Calibri"/>
                <w:b/>
                <w:szCs w:val="22"/>
              </w:rPr>
            </w:pPr>
          </w:p>
        </w:tc>
        <w:tc>
          <w:tcPr>
            <w:tcW w:w="1260" w:type="dxa"/>
          </w:tcPr>
          <w:p w:rsidRPr="0093375C" w:rsidR="00440695" w:rsidP="00440695" w:rsidRDefault="00440695" w14:paraId="62431CDC" wp14:textId="77777777">
            <w:pPr>
              <w:jc w:val="center"/>
              <w:rPr>
                <w:rFonts w:ascii="Calibri" w:hAnsi="Calibri"/>
                <w:b/>
                <w:szCs w:val="22"/>
              </w:rPr>
            </w:pPr>
          </w:p>
        </w:tc>
        <w:tc>
          <w:tcPr>
            <w:tcW w:w="1350" w:type="dxa"/>
          </w:tcPr>
          <w:p w:rsidRPr="0093375C" w:rsidR="00440695" w:rsidP="00440695" w:rsidRDefault="00440695" w14:paraId="49E398E2" wp14:textId="77777777">
            <w:pPr>
              <w:jc w:val="center"/>
              <w:rPr>
                <w:rFonts w:ascii="Calibri" w:hAnsi="Calibri"/>
                <w:b/>
                <w:szCs w:val="22"/>
              </w:rPr>
            </w:pPr>
          </w:p>
        </w:tc>
        <w:tc>
          <w:tcPr>
            <w:tcW w:w="1440" w:type="dxa"/>
          </w:tcPr>
          <w:p w:rsidRPr="0093375C" w:rsidR="00440695" w:rsidP="00440695" w:rsidRDefault="00440695" w14:paraId="16287F21" wp14:textId="77777777">
            <w:pPr>
              <w:jc w:val="center"/>
              <w:rPr>
                <w:rFonts w:ascii="Calibri" w:hAnsi="Calibri"/>
                <w:b/>
                <w:szCs w:val="22"/>
              </w:rPr>
            </w:pPr>
          </w:p>
        </w:tc>
      </w:tr>
      <w:tr xmlns:wp14="http://schemas.microsoft.com/office/word/2010/wordml" w:rsidRPr="0093375C" w:rsidR="00440695" w:rsidTr="000F57A4" w14:paraId="5AC60FA1" wp14:textId="77777777">
        <w:trPr>
          <w:trHeight w:val="800"/>
        </w:trPr>
        <w:tc>
          <w:tcPr>
            <w:tcW w:w="468" w:type="dxa"/>
            <w:shd w:val="clear" w:color="auto" w:fill="E2EFD9"/>
          </w:tcPr>
          <w:p w:rsidRPr="0093375C" w:rsidR="00440695" w:rsidP="00440695" w:rsidRDefault="00440695" w14:paraId="5BE93A62" wp14:textId="77777777">
            <w:pPr>
              <w:jc w:val="center"/>
              <w:rPr>
                <w:rFonts w:ascii="Calibri" w:hAnsi="Calibri"/>
                <w:b/>
                <w:szCs w:val="22"/>
              </w:rPr>
            </w:pPr>
          </w:p>
        </w:tc>
        <w:tc>
          <w:tcPr>
            <w:tcW w:w="6030" w:type="dxa"/>
            <w:gridSpan w:val="3"/>
            <w:shd w:val="clear" w:color="auto" w:fill="E2EFD9"/>
          </w:tcPr>
          <w:p w:rsidRPr="0093375C" w:rsidR="00440695" w:rsidP="00440695" w:rsidRDefault="00440695" w14:paraId="0113046F" wp14:textId="77777777">
            <w:pPr>
              <w:rPr>
                <w:rFonts w:ascii="Calibri" w:hAnsi="Calibri"/>
                <w:b/>
                <w:szCs w:val="22"/>
              </w:rPr>
            </w:pPr>
            <w:r>
              <w:rPr>
                <w:rFonts w:ascii="Calibri" w:hAnsi="Calibri"/>
                <w:b/>
                <w:szCs w:val="22"/>
              </w:rPr>
              <w:t>Instruction:  Please fill in or provide response to the attached Bill of Quantities or Scope of Work Request for Proposal.  You may complete in the format provided or on your own company letter head.</w:t>
            </w:r>
          </w:p>
        </w:tc>
        <w:tc>
          <w:tcPr>
            <w:tcW w:w="6480" w:type="dxa"/>
            <w:gridSpan w:val="4"/>
          </w:tcPr>
          <w:p w:rsidR="00440695" w:rsidP="00440695" w:rsidRDefault="00440695" w14:paraId="3596FD4C" wp14:textId="77777777">
            <w:pPr>
              <w:rPr>
                <w:rFonts w:ascii="Calibri" w:hAnsi="Calibri"/>
                <w:b/>
                <w:szCs w:val="22"/>
              </w:rPr>
            </w:pPr>
            <w:r>
              <w:rPr>
                <w:rFonts w:ascii="Calibri" w:hAnsi="Calibri"/>
                <w:b/>
                <w:szCs w:val="22"/>
              </w:rPr>
              <w:t>Please confirm you have submitted a full and detailed complete response to the [bill of quantities or RFP Scope of Work] as provided in this announcement for bid.</w:t>
            </w:r>
            <w:r w:rsidRPr="000C0D61">
              <w:rPr>
                <w:rFonts w:ascii="Calibri" w:hAnsi="Calibri"/>
                <w:b/>
                <w:szCs w:val="22"/>
              </w:rPr>
              <w:t xml:space="preserve"> </w:t>
            </w:r>
          </w:p>
          <w:p w:rsidRPr="0093375C" w:rsidR="00440695" w:rsidP="00440695" w:rsidRDefault="00440695" w14:paraId="11BED0BC" wp14:textId="77777777">
            <w:pPr>
              <w:rPr>
                <w:rFonts w:ascii="Calibri" w:hAnsi="Calibri"/>
                <w:b/>
                <w:szCs w:val="22"/>
              </w:rPr>
            </w:pPr>
            <w:r w:rsidRPr="000C0D61">
              <w:rPr>
                <w:rFonts w:ascii="Calibri" w:hAnsi="Calibri"/>
                <w:b/>
                <w:szCs w:val="22"/>
              </w:rPr>
              <w:t>Yes</w:t>
            </w:r>
            <w:r w:rsidRPr="000C0D61">
              <w:rPr>
                <w:rFonts w:ascii="Calibri" w:hAnsi="Calibri"/>
                <w:b/>
                <w:szCs w:val="22"/>
              </w:rPr>
              <w:tab/>
            </w:r>
            <w:r w:rsidRPr="000C0D61">
              <w:rPr>
                <w:rFonts w:ascii="Calibri" w:hAnsi="Calibri"/>
                <w:b/>
                <w:szCs w:val="22"/>
              </w:rPr>
              <w:fldChar w:fldCharType="begin">
                <w:ffData>
                  <w:name w:val=""/>
                  <w:enabled/>
                  <w:calcOnExit w:val="0"/>
                  <w:checkBox>
                    <w:sizeAuto/>
                    <w:default w:val="0"/>
                  </w:checkBox>
                </w:ffData>
              </w:fldChar>
            </w:r>
            <w:r w:rsidRPr="000C0D61">
              <w:rPr>
                <w:rFonts w:ascii="Calibri" w:hAnsi="Calibri"/>
                <w:b/>
                <w:szCs w:val="22"/>
              </w:rPr>
              <w:instrText xml:space="preserve"> FORMCHECKBOX </w:instrText>
            </w:r>
            <w:r w:rsidRPr="000C0D61">
              <w:rPr>
                <w:rFonts w:ascii="Calibri" w:hAnsi="Calibri"/>
                <w:b/>
                <w:szCs w:val="22"/>
              </w:rPr>
            </w:r>
            <w:r w:rsidRPr="000C0D61">
              <w:rPr>
                <w:rFonts w:ascii="Calibri" w:hAnsi="Calibri"/>
                <w:b/>
                <w:szCs w:val="22"/>
              </w:rPr>
              <w:fldChar w:fldCharType="separate"/>
            </w:r>
            <w:r w:rsidRPr="000C0D61">
              <w:rPr>
                <w:rFonts w:ascii="Calibri" w:hAnsi="Calibri"/>
                <w:b/>
                <w:szCs w:val="22"/>
              </w:rPr>
              <w:fldChar w:fldCharType="end"/>
            </w:r>
            <w:r w:rsidRPr="000C0D61">
              <w:rPr>
                <w:rFonts w:ascii="Calibri" w:hAnsi="Calibri"/>
                <w:b/>
                <w:szCs w:val="22"/>
              </w:rPr>
              <w:tab/>
            </w:r>
            <w:r w:rsidRPr="000C0D61">
              <w:rPr>
                <w:rFonts w:ascii="Calibri" w:hAnsi="Calibri"/>
                <w:b/>
                <w:szCs w:val="22"/>
              </w:rPr>
              <w:t xml:space="preserve"> No </w:t>
            </w:r>
            <w:r w:rsidRPr="000C0D61">
              <w:rPr>
                <w:rFonts w:ascii="Calibri" w:hAnsi="Calibri"/>
                <w:b/>
                <w:szCs w:val="22"/>
              </w:rPr>
              <w:tab/>
            </w:r>
            <w:r w:rsidRPr="000C0D61">
              <w:rPr>
                <w:rFonts w:ascii="Calibri" w:hAnsi="Calibri"/>
                <w:b/>
                <w:szCs w:val="22"/>
              </w:rPr>
              <w:fldChar w:fldCharType="begin">
                <w:ffData>
                  <w:name w:val="Check2"/>
                  <w:enabled/>
                  <w:calcOnExit w:val="0"/>
                  <w:checkBox>
                    <w:sizeAuto/>
                    <w:default w:val="0"/>
                  </w:checkBox>
                </w:ffData>
              </w:fldChar>
            </w:r>
            <w:r w:rsidRPr="000C0D61">
              <w:rPr>
                <w:rFonts w:ascii="Calibri" w:hAnsi="Calibri"/>
                <w:b/>
                <w:szCs w:val="22"/>
              </w:rPr>
              <w:instrText xml:space="preserve"> FORMCHECKBOX </w:instrText>
            </w:r>
            <w:r w:rsidRPr="000C0D61">
              <w:rPr>
                <w:rFonts w:ascii="Calibri" w:hAnsi="Calibri"/>
                <w:b/>
                <w:szCs w:val="22"/>
              </w:rPr>
            </w:r>
            <w:r w:rsidRPr="000C0D61">
              <w:rPr>
                <w:rFonts w:ascii="Calibri" w:hAnsi="Calibri"/>
                <w:b/>
                <w:szCs w:val="22"/>
              </w:rPr>
              <w:fldChar w:fldCharType="separate"/>
            </w:r>
            <w:r w:rsidRPr="000C0D61">
              <w:rPr>
                <w:rFonts w:ascii="Calibri" w:hAnsi="Calibri"/>
                <w:b/>
                <w:szCs w:val="22"/>
              </w:rPr>
              <w:fldChar w:fldCharType="end"/>
            </w:r>
          </w:p>
        </w:tc>
      </w:tr>
    </w:tbl>
    <w:p xmlns:wp14="http://schemas.microsoft.com/office/word/2010/wordml" w:rsidRPr="0093375C" w:rsidR="002B119F" w:rsidP="002B119F" w:rsidRDefault="002B119F" w14:paraId="384BA73E" wp14:textId="77777777">
      <w:pPr>
        <w:rPr>
          <w:rFonts w:ascii="Calibri" w:hAnsi="Calibri"/>
          <w:b/>
          <w:szCs w:val="22"/>
        </w:rPr>
      </w:pPr>
    </w:p>
    <w:p xmlns:wp14="http://schemas.microsoft.com/office/word/2010/wordml" w:rsidRPr="0093375C" w:rsidR="002B119F" w:rsidP="089B71D3" w:rsidRDefault="00E43B4D" w14:paraId="7EBBADED" wp14:textId="0E71F6EC">
      <w:pPr>
        <w:rPr>
          <w:rFonts w:ascii="Calibri" w:hAnsi="Calibri"/>
          <w:b w:val="1"/>
          <w:bCs w:val="1"/>
        </w:rPr>
      </w:pPr>
      <w:r w:rsidRPr="089B71D3" w:rsidR="6D9A1CBB">
        <w:rPr>
          <w:rFonts w:ascii="Calibri" w:hAnsi="Calibri"/>
          <w:b w:val="1"/>
          <w:bCs w:val="1"/>
        </w:rPr>
        <w:t xml:space="preserve">Required </w:t>
      </w:r>
      <w:r w:rsidRPr="089B71D3" w:rsidR="6C38FA4C">
        <w:rPr>
          <w:rFonts w:ascii="Calibri" w:hAnsi="Calibri"/>
          <w:b w:val="1"/>
          <w:bCs w:val="1"/>
        </w:rPr>
        <w:t xml:space="preserve">Delivery </w:t>
      </w:r>
      <w:r w:rsidRPr="089B71D3" w:rsidR="6D9A1CBB">
        <w:rPr>
          <w:rFonts w:ascii="Calibri" w:hAnsi="Calibri"/>
          <w:b w:val="1"/>
          <w:bCs w:val="1"/>
        </w:rPr>
        <w:t xml:space="preserve">Date: </w:t>
      </w:r>
      <w:r w:rsidRPr="089B71D3" w:rsidR="491FC7B0">
        <w:rPr>
          <w:rFonts w:ascii="Calibri" w:hAnsi="Calibri"/>
          <w:b w:val="1"/>
          <w:bCs w:val="1"/>
        </w:rPr>
        <w:t xml:space="preserve">January </w:t>
      </w:r>
      <w:r w:rsidRPr="089B71D3" w:rsidR="65C45D82">
        <w:rPr>
          <w:rFonts w:ascii="Calibri" w:hAnsi="Calibri"/>
          <w:b w:val="1"/>
          <w:bCs w:val="1"/>
        </w:rPr>
        <w:t>30</w:t>
      </w:r>
      <w:r w:rsidRPr="089B71D3" w:rsidR="491FC7B0">
        <w:rPr>
          <w:rFonts w:ascii="Calibri" w:hAnsi="Calibri"/>
          <w:b w:val="1"/>
          <w:bCs w:val="1"/>
        </w:rPr>
        <w:t>, 2026</w:t>
      </w:r>
      <w:r>
        <w:tab/>
      </w:r>
      <w:r>
        <w:tab/>
      </w:r>
      <w:r>
        <w:tab/>
      </w:r>
      <w:r>
        <w:tab/>
      </w:r>
      <w:r w:rsidRPr="089B71D3" w:rsidR="6D9A1CBB">
        <w:rPr>
          <w:rFonts w:ascii="Calibri" w:hAnsi="Calibri"/>
          <w:b w:val="1"/>
          <w:bCs w:val="1"/>
        </w:rPr>
        <w:t xml:space="preserve">Offered Delivery Date: ________________ </w:t>
      </w:r>
    </w:p>
    <w:p xmlns:wp14="http://schemas.microsoft.com/office/word/2010/wordml" w:rsidRPr="0093375C" w:rsidR="00E43B4D" w:rsidP="002B119F" w:rsidRDefault="00E43B4D" w14:paraId="34B3F2EB" wp14:textId="77777777">
      <w:pPr>
        <w:rPr>
          <w:rFonts w:ascii="Calibri" w:hAnsi="Calibri"/>
          <w:b/>
          <w:szCs w:val="22"/>
        </w:rPr>
      </w:pPr>
    </w:p>
    <w:p xmlns:wp14="http://schemas.microsoft.com/office/word/2010/wordml" w:rsidRPr="0093375C" w:rsidR="00551C65" w:rsidP="00551C65" w:rsidRDefault="00551C65" w14:paraId="3914BAF0" wp14:textId="77777777">
      <w:pPr>
        <w:rPr>
          <w:rFonts w:ascii="Calibri" w:hAnsi="Calibri"/>
          <w:b/>
          <w:szCs w:val="22"/>
        </w:rPr>
      </w:pPr>
      <w:r w:rsidRPr="0093375C">
        <w:rPr>
          <w:rFonts w:ascii="Calibri" w:hAnsi="Calibri"/>
          <w:b/>
          <w:szCs w:val="22"/>
        </w:rPr>
        <w:t xml:space="preserve">Required Delivery </w:t>
      </w:r>
      <w:r w:rsidRPr="0093375C" w:rsidR="006F6872">
        <w:rPr>
          <w:rFonts w:ascii="Calibri" w:hAnsi="Calibri"/>
          <w:b/>
          <w:szCs w:val="22"/>
        </w:rPr>
        <w:t>Destination</w:t>
      </w:r>
      <w:r w:rsidRPr="0093375C">
        <w:rPr>
          <w:rFonts w:ascii="Calibri" w:hAnsi="Calibri"/>
          <w:b/>
          <w:szCs w:val="22"/>
        </w:rPr>
        <w:t xml:space="preserve">: </w:t>
      </w:r>
      <w:r w:rsidR="00A31F1B">
        <w:rPr>
          <w:rFonts w:ascii="Calibri" w:hAnsi="Calibri"/>
          <w:b/>
          <w:szCs w:val="22"/>
        </w:rPr>
        <w:t xml:space="preserve">Khartoum State </w:t>
      </w:r>
      <w:r w:rsidRPr="0093375C">
        <w:rPr>
          <w:rFonts w:ascii="Calibri" w:hAnsi="Calibri"/>
          <w:b/>
          <w:szCs w:val="22"/>
        </w:rPr>
        <w:tab/>
      </w:r>
      <w:r w:rsidRPr="0093375C">
        <w:rPr>
          <w:rFonts w:ascii="Calibri" w:hAnsi="Calibri"/>
          <w:b/>
          <w:szCs w:val="22"/>
        </w:rPr>
        <w:tab/>
      </w:r>
      <w:r w:rsidR="00121D68">
        <w:rPr>
          <w:rFonts w:ascii="Calibri" w:hAnsi="Calibri"/>
          <w:b/>
          <w:szCs w:val="22"/>
        </w:rPr>
        <w:tab/>
      </w:r>
      <w:r w:rsidRPr="0093375C">
        <w:rPr>
          <w:rFonts w:ascii="Calibri" w:hAnsi="Calibri"/>
          <w:b/>
          <w:szCs w:val="22"/>
        </w:rPr>
        <w:t xml:space="preserve">Offered Delivery </w:t>
      </w:r>
      <w:r w:rsidRPr="0093375C" w:rsidR="006F6872">
        <w:rPr>
          <w:rFonts w:ascii="Calibri" w:hAnsi="Calibri"/>
          <w:b/>
          <w:szCs w:val="22"/>
        </w:rPr>
        <w:t>Destination</w:t>
      </w:r>
      <w:r w:rsidRPr="0093375C">
        <w:rPr>
          <w:rFonts w:ascii="Calibri" w:hAnsi="Calibri"/>
          <w:b/>
          <w:szCs w:val="22"/>
        </w:rPr>
        <w:t xml:space="preserve">: ________________ </w:t>
      </w:r>
    </w:p>
    <w:p xmlns:wp14="http://schemas.microsoft.com/office/word/2010/wordml" w:rsidRPr="0093375C" w:rsidR="00551C65" w:rsidP="002B119F" w:rsidRDefault="00551C65" w14:paraId="7D34F5C7" wp14:textId="77777777">
      <w:pPr>
        <w:rPr>
          <w:rFonts w:ascii="Calibri" w:hAnsi="Calibri"/>
          <w:b/>
          <w:szCs w:val="22"/>
        </w:rPr>
      </w:pPr>
    </w:p>
    <w:p xmlns:wp14="http://schemas.microsoft.com/office/word/2010/wordml" w:rsidRPr="0093375C" w:rsidR="00E43B4D" w:rsidP="089B71D3" w:rsidRDefault="00E43B4D" w14:paraId="0438CAF3" wp14:textId="5FEE850E">
      <w:pPr>
        <w:rPr>
          <w:rFonts w:ascii="Calibri" w:hAnsi="Calibri"/>
        </w:rPr>
      </w:pPr>
      <w:r w:rsidRPr="089B71D3" w:rsidR="6D9A1CBB">
        <w:rPr>
          <w:rFonts w:ascii="Calibri" w:hAnsi="Calibri"/>
          <w:b w:val="1"/>
          <w:bCs w:val="1"/>
        </w:rPr>
        <w:t>This Bid is valid for:</w:t>
      </w:r>
      <w:r w:rsidRPr="089B71D3" w:rsidR="491FC7B0">
        <w:rPr>
          <w:rFonts w:ascii="Calibri" w:hAnsi="Calibri"/>
          <w:b w:val="1"/>
          <w:bCs w:val="1"/>
        </w:rPr>
        <w:t xml:space="preserve"> </w:t>
      </w:r>
      <w:r w:rsidRPr="089B71D3" w:rsidR="7C7257C5">
        <w:rPr>
          <w:rFonts w:ascii="Calibri" w:hAnsi="Calibri"/>
          <w:b w:val="1"/>
          <w:bCs w:val="1"/>
        </w:rPr>
        <w:t>9</w:t>
      </w:r>
      <w:r w:rsidRPr="089B71D3" w:rsidR="491FC7B0">
        <w:rPr>
          <w:rFonts w:ascii="Calibri" w:hAnsi="Calibri"/>
          <w:b w:val="1"/>
          <w:bCs w:val="1"/>
        </w:rPr>
        <w:t>0</w:t>
      </w:r>
      <w:r w:rsidRPr="089B71D3" w:rsidR="6D9A1CBB">
        <w:rPr>
          <w:rFonts w:ascii="Calibri" w:hAnsi="Calibri"/>
          <w:b w:val="1"/>
          <w:bCs w:val="1"/>
        </w:rPr>
        <w:t xml:space="preserve"> days</w:t>
      </w:r>
      <w:r w:rsidRPr="089B71D3" w:rsidR="491FC7B0">
        <w:rPr>
          <w:rFonts w:ascii="Calibri" w:hAnsi="Calibri"/>
          <w:b w:val="1"/>
          <w:bCs w:val="1"/>
        </w:rPr>
        <w:t xml:space="preserve">               </w:t>
      </w:r>
      <w:r>
        <w:tab/>
      </w:r>
      <w:r>
        <w:tab/>
      </w:r>
      <w:r>
        <w:tab/>
      </w:r>
      <w:r>
        <w:tab/>
      </w:r>
      <w:r>
        <w:tab/>
      </w:r>
      <w:r w:rsidRPr="089B71D3" w:rsidR="6CA10BAB">
        <w:rPr>
          <w:rFonts w:ascii="Calibri" w:hAnsi="Calibri"/>
          <w:b w:val="1"/>
          <w:bCs w:val="1"/>
        </w:rPr>
        <w:t>Country of Origin of offered Items:</w:t>
      </w:r>
      <w:r w:rsidRPr="089B71D3" w:rsidR="6CA10BAB">
        <w:rPr>
          <w:rFonts w:ascii="Calibri" w:hAnsi="Calibri"/>
          <w:i w:val="1"/>
          <w:iCs w:val="1"/>
        </w:rPr>
        <w:t xml:space="preserve"> __________________</w:t>
      </w:r>
    </w:p>
    <w:p xmlns:wp14="http://schemas.microsoft.com/office/word/2010/wordml" w:rsidRPr="0093375C" w:rsidR="002B119F" w:rsidP="002B119F" w:rsidRDefault="002B119F" w14:paraId="0B4020A7" wp14:textId="77777777">
      <w:pPr>
        <w:rPr>
          <w:rFonts w:ascii="Calibri" w:hAnsi="Calibri"/>
          <w:szCs w:val="22"/>
        </w:rPr>
      </w:pPr>
    </w:p>
    <w:p xmlns:wp14="http://schemas.microsoft.com/office/word/2010/wordml" w:rsidR="008066EC" w:rsidP="002B119F" w:rsidRDefault="008066EC" w14:paraId="29FBD7B2" wp14:textId="77777777">
      <w:pPr>
        <w:rPr>
          <w:rFonts w:ascii="Calibri" w:hAnsi="Calibri"/>
          <w:b/>
          <w:szCs w:val="22"/>
        </w:rPr>
      </w:pPr>
      <w:r w:rsidRPr="0093375C">
        <w:rPr>
          <w:rFonts w:ascii="Calibri" w:hAnsi="Calibri"/>
          <w:b/>
          <w:szCs w:val="22"/>
        </w:rPr>
        <w:t xml:space="preserve">Currency of Bid: </w:t>
      </w:r>
      <w:r w:rsidRPr="00153964">
        <w:rPr>
          <w:rFonts w:ascii="Calibri" w:hAnsi="Calibri"/>
          <w:b/>
          <w:szCs w:val="22"/>
          <w:highlight w:val="yellow"/>
        </w:rPr>
        <w:t>__________________</w:t>
      </w:r>
    </w:p>
    <w:p xmlns:wp14="http://schemas.microsoft.com/office/word/2010/wordml" w:rsidR="00841B92" w:rsidP="002B119F" w:rsidRDefault="00841B92" w14:paraId="1D7B270A" wp14:textId="77777777">
      <w:pPr>
        <w:rPr>
          <w:rFonts w:ascii="Calibri" w:hAnsi="Calibri"/>
          <w:b/>
          <w:szCs w:val="22"/>
        </w:rPr>
      </w:pPr>
    </w:p>
    <w:p xmlns:wp14="http://schemas.microsoft.com/office/word/2010/wordml" w:rsidR="000C0D61" w:rsidP="002B119F" w:rsidRDefault="000C0D61" w14:paraId="4F904CB7" wp14:textId="77777777">
      <w:pPr>
        <w:rPr>
          <w:rFonts w:ascii="Calibri" w:hAnsi="Calibri"/>
          <w:b/>
          <w:szCs w:val="22"/>
        </w:rPr>
      </w:pPr>
    </w:p>
    <w:p xmlns:wp14="http://schemas.microsoft.com/office/word/2010/wordml" w:rsidR="000C0D61" w:rsidP="002B119F" w:rsidRDefault="000C0D61" w14:paraId="06971CD3" wp14:textId="77777777">
      <w:pPr>
        <w:rPr>
          <w:rFonts w:ascii="Calibri" w:hAnsi="Calibri"/>
          <w:b/>
          <w:szCs w:val="22"/>
        </w:rPr>
      </w:pPr>
    </w:p>
    <w:p xmlns:wp14="http://schemas.microsoft.com/office/word/2010/wordml" w:rsidR="00F121C6" w:rsidP="002B119F" w:rsidRDefault="00F121C6" w14:paraId="2A1F701D" wp14:textId="77777777">
      <w:pPr>
        <w:rPr>
          <w:rFonts w:ascii="Calibri" w:hAnsi="Calibri"/>
          <w:b/>
          <w:szCs w:val="22"/>
        </w:rPr>
      </w:pPr>
    </w:p>
    <w:p xmlns:wp14="http://schemas.microsoft.com/office/word/2010/wordml" w:rsidR="00F121C6" w:rsidP="002B119F" w:rsidRDefault="00F121C6" w14:paraId="03EFCA41" wp14:textId="77777777">
      <w:pPr>
        <w:rPr>
          <w:rFonts w:ascii="Calibri" w:hAnsi="Calibri"/>
          <w:b/>
          <w:szCs w:val="22"/>
        </w:rPr>
      </w:pPr>
    </w:p>
    <w:p xmlns:wp14="http://schemas.microsoft.com/office/word/2010/wordml" w:rsidR="00F121C6" w:rsidP="002B119F" w:rsidRDefault="00F121C6" w14:paraId="5F96A722" wp14:textId="77777777">
      <w:pPr>
        <w:rPr>
          <w:rFonts w:ascii="Calibri" w:hAnsi="Calibri"/>
          <w:b/>
          <w:szCs w:val="22"/>
        </w:rPr>
      </w:pPr>
    </w:p>
    <w:p xmlns:wp14="http://schemas.microsoft.com/office/word/2010/wordml" w:rsidR="00F121C6" w:rsidP="089B71D3" w:rsidRDefault="00F121C6" w14:paraId="5B95CD12" wp14:textId="1C0CAE04">
      <w:pPr>
        <w:pStyle w:val="Normal"/>
        <w:ind w:left="11520"/>
        <w:rPr>
          <w:rFonts w:ascii="Calibri" w:hAnsi="Calibri"/>
          <w:b w:val="1"/>
          <w:bCs w:val="1"/>
          <w:u w:val="single"/>
        </w:rPr>
      </w:pPr>
      <w:r w:rsidRPr="089B71D3" w:rsidR="02F63A1C">
        <w:rPr>
          <w:rFonts w:ascii="Calibri" w:hAnsi="Calibri"/>
          <w:b w:val="1"/>
          <w:bCs w:val="1"/>
          <w:u w:val="single"/>
        </w:rPr>
        <w:t xml:space="preserve">  ANNEX A (PAGE </w:t>
      </w:r>
      <w:r w:rsidRPr="089B71D3" w:rsidR="3B22653A">
        <w:rPr>
          <w:rFonts w:ascii="Calibri" w:hAnsi="Calibri"/>
          <w:b w:val="1"/>
          <w:bCs w:val="1"/>
          <w:u w:val="single"/>
        </w:rPr>
        <w:t>2</w:t>
      </w:r>
      <w:r w:rsidRPr="089B71D3" w:rsidR="02F63A1C">
        <w:rPr>
          <w:rFonts w:ascii="Calibri" w:hAnsi="Calibri"/>
          <w:b w:val="1"/>
          <w:bCs w:val="1"/>
          <w:u w:val="single"/>
        </w:rPr>
        <w:t>)</w:t>
      </w:r>
    </w:p>
    <w:p xmlns:wp14="http://schemas.microsoft.com/office/word/2010/wordml" w:rsidR="00F121C6" w:rsidP="002B119F" w:rsidRDefault="00F121C6" w14:paraId="5220BBB2" wp14:textId="77777777">
      <w:pPr>
        <w:rPr>
          <w:rFonts w:ascii="Calibri" w:hAnsi="Calibri"/>
          <w:b/>
          <w:szCs w:val="22"/>
        </w:rPr>
      </w:pPr>
    </w:p>
    <w:p xmlns:wp14="http://schemas.microsoft.com/office/word/2010/wordml" w:rsidR="00F121C6" w:rsidP="002B119F" w:rsidRDefault="00F121C6" w14:paraId="13CB595B" wp14:textId="77777777"/>
    <w:p xmlns:wp14="http://schemas.microsoft.com/office/word/2010/wordml" w:rsidR="000C0D61" w:rsidP="002B119F" w:rsidRDefault="000C0D61" w14:paraId="1CA100C7" wp14:textId="77777777">
      <w:pPr>
        <w:rPr>
          <w:rFonts w:ascii="Calibri" w:hAnsi="Calibri"/>
          <w:b/>
          <w:szCs w:val="22"/>
        </w:rPr>
      </w:pPr>
      <w:r>
        <w:rPr>
          <w:rFonts w:ascii="Calibri" w:hAnsi="Calibri"/>
          <w:b/>
          <w:szCs w:val="22"/>
        </w:rPr>
        <w:t>Prices can be fixed for a period of 12 months or more?</w:t>
      </w:r>
      <w:r>
        <w:rPr>
          <w:rFonts w:ascii="Calibri" w:hAnsi="Calibri"/>
          <w:b/>
          <w:szCs w:val="22"/>
        </w:rPr>
        <w:tab/>
      </w:r>
      <w:r>
        <w:rPr>
          <w:rFonts w:ascii="Calibri" w:hAnsi="Calibri"/>
          <w:b/>
          <w:szCs w:val="22"/>
        </w:rPr>
        <w:t xml:space="preserve"> </w:t>
      </w:r>
      <w:r>
        <w:rPr>
          <w:rFonts w:cs="Arial"/>
        </w:rPr>
        <w:tab/>
      </w:r>
      <w:r w:rsidRPr="000C0D61">
        <w:rPr>
          <w:rFonts w:ascii="Calibri" w:hAnsi="Calibri"/>
          <w:b/>
          <w:szCs w:val="22"/>
        </w:rPr>
        <w:t>Yes</w:t>
      </w:r>
      <w:r w:rsidRPr="000C0D61">
        <w:rPr>
          <w:rFonts w:ascii="Calibri" w:hAnsi="Calibri"/>
          <w:b/>
          <w:szCs w:val="22"/>
        </w:rPr>
        <w:tab/>
      </w:r>
      <w:r w:rsidRPr="000C0D61">
        <w:rPr>
          <w:rFonts w:ascii="Calibri" w:hAnsi="Calibri"/>
          <w:b/>
          <w:szCs w:val="22"/>
        </w:rPr>
        <w:fldChar w:fldCharType="begin">
          <w:ffData>
            <w:name w:val=""/>
            <w:enabled/>
            <w:calcOnExit w:val="0"/>
            <w:checkBox>
              <w:sizeAuto/>
              <w:default w:val="0"/>
            </w:checkBox>
          </w:ffData>
        </w:fldChar>
      </w:r>
      <w:r w:rsidRPr="000C0D61">
        <w:rPr>
          <w:rFonts w:ascii="Calibri" w:hAnsi="Calibri"/>
          <w:b/>
          <w:szCs w:val="22"/>
        </w:rPr>
        <w:instrText xml:space="preserve"> FORMCHECKBOX </w:instrText>
      </w:r>
      <w:r w:rsidRPr="000C0D61">
        <w:rPr>
          <w:rFonts w:ascii="Calibri" w:hAnsi="Calibri"/>
          <w:b/>
          <w:szCs w:val="22"/>
        </w:rPr>
      </w:r>
      <w:r w:rsidRPr="000C0D61">
        <w:rPr>
          <w:rFonts w:ascii="Calibri" w:hAnsi="Calibri"/>
          <w:b/>
          <w:szCs w:val="22"/>
        </w:rPr>
        <w:fldChar w:fldCharType="separate"/>
      </w:r>
      <w:r w:rsidRPr="000C0D61">
        <w:rPr>
          <w:rFonts w:ascii="Calibri" w:hAnsi="Calibri"/>
          <w:b/>
          <w:szCs w:val="22"/>
        </w:rPr>
        <w:fldChar w:fldCharType="end"/>
      </w:r>
      <w:r w:rsidRPr="000C0D61">
        <w:rPr>
          <w:rFonts w:ascii="Calibri" w:hAnsi="Calibri"/>
          <w:b/>
          <w:szCs w:val="22"/>
        </w:rPr>
        <w:tab/>
      </w:r>
      <w:r w:rsidRPr="000C0D61">
        <w:rPr>
          <w:rFonts w:ascii="Calibri" w:hAnsi="Calibri"/>
          <w:b/>
          <w:szCs w:val="22"/>
        </w:rPr>
        <w:t xml:space="preserve"> No </w:t>
      </w:r>
      <w:r w:rsidRPr="000C0D61">
        <w:rPr>
          <w:rFonts w:ascii="Calibri" w:hAnsi="Calibri"/>
          <w:b/>
          <w:szCs w:val="22"/>
        </w:rPr>
        <w:tab/>
      </w:r>
      <w:r w:rsidRPr="000C0D61">
        <w:rPr>
          <w:rFonts w:ascii="Calibri" w:hAnsi="Calibri"/>
          <w:b/>
          <w:szCs w:val="22"/>
        </w:rPr>
        <w:fldChar w:fldCharType="begin">
          <w:ffData>
            <w:name w:val="Check2"/>
            <w:enabled/>
            <w:calcOnExit w:val="0"/>
            <w:checkBox>
              <w:sizeAuto/>
              <w:default w:val="0"/>
            </w:checkBox>
          </w:ffData>
        </w:fldChar>
      </w:r>
      <w:r w:rsidRPr="000C0D61">
        <w:rPr>
          <w:rFonts w:ascii="Calibri" w:hAnsi="Calibri"/>
          <w:b/>
          <w:szCs w:val="22"/>
        </w:rPr>
        <w:instrText xml:space="preserve"> FORMCHECKBOX </w:instrText>
      </w:r>
      <w:r w:rsidRPr="000C0D61">
        <w:rPr>
          <w:rFonts w:ascii="Calibri" w:hAnsi="Calibri"/>
          <w:b/>
          <w:szCs w:val="22"/>
        </w:rPr>
      </w:r>
      <w:r w:rsidRPr="000C0D61">
        <w:rPr>
          <w:rFonts w:ascii="Calibri" w:hAnsi="Calibri"/>
          <w:b/>
          <w:szCs w:val="22"/>
        </w:rPr>
        <w:fldChar w:fldCharType="separate"/>
      </w:r>
      <w:r w:rsidRPr="000C0D61">
        <w:rPr>
          <w:rFonts w:ascii="Calibri" w:hAnsi="Calibri"/>
          <w:b/>
          <w:szCs w:val="22"/>
        </w:rPr>
        <w:fldChar w:fldCharType="end"/>
      </w:r>
    </w:p>
    <w:p xmlns:wp14="http://schemas.microsoft.com/office/word/2010/wordml" w:rsidR="00153964" w:rsidP="002B119F" w:rsidRDefault="00153964" w14:paraId="6D9C8D39" wp14:textId="77777777">
      <w:pPr>
        <w:rPr>
          <w:rFonts w:ascii="Calibri" w:hAnsi="Calibri"/>
          <w:b/>
          <w:szCs w:val="22"/>
        </w:rPr>
      </w:pPr>
    </w:p>
    <w:p xmlns:wp14="http://schemas.microsoft.com/office/word/2010/wordml" w:rsidRPr="000A43AF" w:rsidR="006D2692" w:rsidP="006D2692" w:rsidRDefault="000A43AF" w14:paraId="63AF1D14" wp14:textId="77777777">
      <w:pPr>
        <w:rPr>
          <w:rFonts w:ascii="Calibri" w:hAnsi="Calibri" w:cs="Calibri"/>
          <w:b/>
          <w:szCs w:val="22"/>
        </w:rPr>
      </w:pPr>
      <w:r>
        <w:rPr>
          <w:rFonts w:ascii="Calibri" w:hAnsi="Calibri" w:cs="Calibri"/>
          <w:b/>
          <w:szCs w:val="22"/>
        </w:rPr>
        <w:t>Does the company</w:t>
      </w:r>
      <w:r w:rsidRPr="000A43AF" w:rsidR="006D2692">
        <w:rPr>
          <w:rFonts w:ascii="Calibri" w:hAnsi="Calibri" w:cs="Calibri"/>
          <w:b/>
          <w:szCs w:val="22"/>
        </w:rPr>
        <w:t xml:space="preserve"> have any current criminal or court cases against your company or you as an individual at this time?</w:t>
      </w:r>
      <w:r w:rsidRPr="000A43AF" w:rsidR="006D2692">
        <w:rPr>
          <w:rFonts w:ascii="Calibri" w:hAnsi="Calibri" w:cs="Calibri"/>
          <w:b/>
          <w:szCs w:val="22"/>
        </w:rPr>
        <w:tab/>
      </w:r>
      <w:r w:rsidRPr="000A43AF" w:rsidR="006D2692">
        <w:rPr>
          <w:rFonts w:ascii="Calibri" w:hAnsi="Calibri" w:cs="Calibri"/>
          <w:b/>
          <w:szCs w:val="22"/>
        </w:rPr>
        <w:t xml:space="preserve"> Yes</w:t>
      </w:r>
      <w:r w:rsidRPr="000A43AF" w:rsidR="006D2692">
        <w:rPr>
          <w:rFonts w:ascii="Calibri" w:hAnsi="Calibri" w:cs="Calibri"/>
          <w:b/>
          <w:szCs w:val="22"/>
        </w:rPr>
        <w:tab/>
      </w:r>
      <w:r w:rsidRPr="000A43AF" w:rsidR="006D2692">
        <w:rPr>
          <w:rFonts w:ascii="Calibri" w:hAnsi="Calibri" w:cs="Calibri"/>
          <w:b/>
          <w:szCs w:val="22"/>
        </w:rPr>
        <w:fldChar w:fldCharType="begin">
          <w:ffData>
            <w:name w:val=""/>
            <w:enabled/>
            <w:calcOnExit w:val="0"/>
            <w:checkBox>
              <w:sizeAuto/>
              <w:default w:val="0"/>
            </w:checkBox>
          </w:ffData>
        </w:fldChar>
      </w:r>
      <w:r w:rsidRPr="000A43AF" w:rsidR="006D2692">
        <w:rPr>
          <w:rFonts w:ascii="Calibri" w:hAnsi="Calibri" w:cs="Calibri"/>
          <w:b/>
          <w:szCs w:val="22"/>
        </w:rPr>
        <w:instrText xml:space="preserve"> FORMCHECKBOX </w:instrText>
      </w:r>
      <w:r w:rsidRPr="000A43AF" w:rsidR="006D2692">
        <w:rPr>
          <w:rFonts w:ascii="Calibri" w:hAnsi="Calibri" w:cs="Calibri"/>
          <w:b/>
          <w:szCs w:val="22"/>
        </w:rPr>
      </w:r>
      <w:r w:rsidRPr="000A43AF" w:rsidR="006D2692">
        <w:rPr>
          <w:rFonts w:ascii="Calibri" w:hAnsi="Calibri" w:cs="Calibri"/>
          <w:b/>
          <w:szCs w:val="22"/>
        </w:rPr>
        <w:fldChar w:fldCharType="separate"/>
      </w:r>
      <w:r w:rsidRPr="000A43AF" w:rsidR="006D2692">
        <w:rPr>
          <w:rFonts w:ascii="Calibri" w:hAnsi="Calibri" w:cs="Calibri"/>
          <w:b/>
          <w:szCs w:val="22"/>
        </w:rPr>
        <w:fldChar w:fldCharType="end"/>
      </w:r>
      <w:r w:rsidRPr="000A43AF" w:rsidR="006D2692">
        <w:rPr>
          <w:rFonts w:ascii="Calibri" w:hAnsi="Calibri" w:cs="Calibri"/>
          <w:b/>
          <w:szCs w:val="22"/>
        </w:rPr>
        <w:tab/>
      </w:r>
      <w:r w:rsidRPr="000A43AF" w:rsidR="006D2692">
        <w:rPr>
          <w:rFonts w:ascii="Calibri" w:hAnsi="Calibri" w:cs="Calibri"/>
          <w:b/>
          <w:szCs w:val="22"/>
        </w:rPr>
        <w:t xml:space="preserve"> No </w:t>
      </w:r>
      <w:r w:rsidRPr="000A43AF" w:rsidR="006D2692">
        <w:rPr>
          <w:rFonts w:ascii="Calibri" w:hAnsi="Calibri" w:cs="Calibri"/>
          <w:b/>
          <w:szCs w:val="22"/>
        </w:rPr>
        <w:tab/>
      </w:r>
      <w:r w:rsidRPr="000A43AF" w:rsidR="006D2692">
        <w:rPr>
          <w:rFonts w:ascii="Calibri" w:hAnsi="Calibri" w:cs="Calibri"/>
          <w:b/>
          <w:szCs w:val="22"/>
        </w:rPr>
        <w:fldChar w:fldCharType="begin">
          <w:ffData>
            <w:name w:val="Check2"/>
            <w:enabled/>
            <w:calcOnExit w:val="0"/>
            <w:checkBox>
              <w:sizeAuto/>
              <w:default w:val="0"/>
            </w:checkBox>
          </w:ffData>
        </w:fldChar>
      </w:r>
      <w:r w:rsidRPr="000A43AF" w:rsidR="006D2692">
        <w:rPr>
          <w:rFonts w:ascii="Calibri" w:hAnsi="Calibri" w:cs="Calibri"/>
          <w:b/>
          <w:szCs w:val="22"/>
        </w:rPr>
        <w:instrText xml:space="preserve"> FORMCHECKBOX </w:instrText>
      </w:r>
      <w:r w:rsidRPr="000A43AF" w:rsidR="006D2692">
        <w:rPr>
          <w:rFonts w:ascii="Calibri" w:hAnsi="Calibri" w:cs="Calibri"/>
          <w:b/>
          <w:szCs w:val="22"/>
        </w:rPr>
      </w:r>
      <w:r w:rsidRPr="000A43AF" w:rsidR="006D2692">
        <w:rPr>
          <w:rFonts w:ascii="Calibri" w:hAnsi="Calibri" w:cs="Calibri"/>
          <w:b/>
          <w:szCs w:val="22"/>
        </w:rPr>
        <w:fldChar w:fldCharType="separate"/>
      </w:r>
      <w:r w:rsidRPr="000A43AF" w:rsidR="006D2692">
        <w:rPr>
          <w:rFonts w:ascii="Calibri" w:hAnsi="Calibri" w:cs="Calibri"/>
          <w:b/>
          <w:szCs w:val="22"/>
        </w:rPr>
        <w:fldChar w:fldCharType="end"/>
      </w:r>
    </w:p>
    <w:p xmlns:wp14="http://schemas.microsoft.com/office/word/2010/wordml" w:rsidRPr="000A43AF" w:rsidR="006D2692" w:rsidP="006D2692" w:rsidRDefault="006D2692" w14:paraId="675E05EE" wp14:textId="77777777">
      <w:pPr>
        <w:rPr>
          <w:rFonts w:ascii="Calibri" w:hAnsi="Calibri" w:cs="Calibri"/>
          <w:b/>
          <w:szCs w:val="22"/>
        </w:rPr>
      </w:pPr>
    </w:p>
    <w:p xmlns:wp14="http://schemas.microsoft.com/office/word/2010/wordml" w:rsidR="006D2692" w:rsidP="006D2692" w:rsidRDefault="000A43AF" w14:paraId="58B25A6D" wp14:textId="77777777">
      <w:pPr>
        <w:rPr>
          <w:rFonts w:ascii="Calibri" w:hAnsi="Calibri" w:cs="Calibri"/>
          <w:b/>
          <w:szCs w:val="22"/>
        </w:rPr>
      </w:pPr>
      <w:r>
        <w:rPr>
          <w:rFonts w:ascii="Calibri" w:hAnsi="Calibri" w:cs="Calibri"/>
          <w:b/>
          <w:szCs w:val="22"/>
        </w:rPr>
        <w:t>Has the</w:t>
      </w:r>
      <w:r w:rsidRPr="000A43AF" w:rsidR="006D2692">
        <w:rPr>
          <w:rFonts w:ascii="Calibri" w:hAnsi="Calibri" w:cs="Calibri"/>
          <w:b/>
          <w:szCs w:val="22"/>
        </w:rPr>
        <w:t xml:space="preserve"> company ever been accused of sexual exploitation, child abuse / child protection, or fraud?   Yes</w:t>
      </w:r>
      <w:r w:rsidRPr="000A43AF" w:rsidR="006D2692">
        <w:rPr>
          <w:rFonts w:ascii="Calibri" w:hAnsi="Calibri" w:cs="Calibri"/>
          <w:b/>
          <w:szCs w:val="22"/>
        </w:rPr>
        <w:tab/>
      </w:r>
      <w:r w:rsidRPr="000A43AF" w:rsidR="006D2692">
        <w:rPr>
          <w:rFonts w:ascii="Calibri" w:hAnsi="Calibri" w:cs="Calibri"/>
          <w:b/>
          <w:szCs w:val="22"/>
        </w:rPr>
        <w:fldChar w:fldCharType="begin">
          <w:ffData>
            <w:name w:val=""/>
            <w:enabled/>
            <w:calcOnExit w:val="0"/>
            <w:checkBox>
              <w:sizeAuto/>
              <w:default w:val="0"/>
            </w:checkBox>
          </w:ffData>
        </w:fldChar>
      </w:r>
      <w:r w:rsidRPr="000A43AF" w:rsidR="006D2692">
        <w:rPr>
          <w:rFonts w:ascii="Calibri" w:hAnsi="Calibri" w:cs="Calibri"/>
          <w:b/>
          <w:szCs w:val="22"/>
        </w:rPr>
        <w:instrText xml:space="preserve"> FORMCHECKBOX </w:instrText>
      </w:r>
      <w:r w:rsidRPr="000A43AF" w:rsidR="006D2692">
        <w:rPr>
          <w:rFonts w:ascii="Calibri" w:hAnsi="Calibri" w:cs="Calibri"/>
          <w:b/>
          <w:szCs w:val="22"/>
        </w:rPr>
      </w:r>
      <w:r w:rsidRPr="000A43AF" w:rsidR="006D2692">
        <w:rPr>
          <w:rFonts w:ascii="Calibri" w:hAnsi="Calibri" w:cs="Calibri"/>
          <w:b/>
          <w:szCs w:val="22"/>
        </w:rPr>
        <w:fldChar w:fldCharType="separate"/>
      </w:r>
      <w:r w:rsidRPr="000A43AF" w:rsidR="006D2692">
        <w:rPr>
          <w:rFonts w:ascii="Calibri" w:hAnsi="Calibri" w:cs="Calibri"/>
          <w:b/>
          <w:szCs w:val="22"/>
        </w:rPr>
        <w:fldChar w:fldCharType="end"/>
      </w:r>
      <w:r w:rsidRPr="000A43AF" w:rsidR="006D2692">
        <w:rPr>
          <w:rFonts w:ascii="Calibri" w:hAnsi="Calibri" w:cs="Calibri"/>
          <w:b/>
          <w:szCs w:val="22"/>
        </w:rPr>
        <w:tab/>
      </w:r>
      <w:r w:rsidRPr="000A43AF" w:rsidR="006D2692">
        <w:rPr>
          <w:rFonts w:ascii="Calibri" w:hAnsi="Calibri" w:cs="Calibri"/>
          <w:b/>
          <w:szCs w:val="22"/>
        </w:rPr>
        <w:t xml:space="preserve"> No </w:t>
      </w:r>
      <w:r w:rsidRPr="000A43AF" w:rsidR="006D2692">
        <w:rPr>
          <w:rFonts w:ascii="Calibri" w:hAnsi="Calibri" w:cs="Calibri"/>
          <w:b/>
          <w:szCs w:val="22"/>
        </w:rPr>
        <w:tab/>
      </w:r>
      <w:r w:rsidRPr="000A43AF" w:rsidR="006D2692">
        <w:rPr>
          <w:rFonts w:ascii="Calibri" w:hAnsi="Calibri" w:cs="Calibri"/>
          <w:b/>
          <w:szCs w:val="22"/>
        </w:rPr>
        <w:fldChar w:fldCharType="begin">
          <w:ffData>
            <w:name w:val="Check2"/>
            <w:enabled/>
            <w:calcOnExit w:val="0"/>
            <w:checkBox>
              <w:sizeAuto/>
              <w:default w:val="0"/>
            </w:checkBox>
          </w:ffData>
        </w:fldChar>
      </w:r>
      <w:r w:rsidRPr="000A43AF" w:rsidR="006D2692">
        <w:rPr>
          <w:rFonts w:ascii="Calibri" w:hAnsi="Calibri" w:cs="Calibri"/>
          <w:b/>
          <w:szCs w:val="22"/>
        </w:rPr>
        <w:instrText xml:space="preserve"> FORMCHECKBOX </w:instrText>
      </w:r>
      <w:r w:rsidRPr="000A43AF" w:rsidR="006D2692">
        <w:rPr>
          <w:rFonts w:ascii="Calibri" w:hAnsi="Calibri" w:cs="Calibri"/>
          <w:b/>
          <w:szCs w:val="22"/>
        </w:rPr>
      </w:r>
      <w:r w:rsidRPr="000A43AF" w:rsidR="006D2692">
        <w:rPr>
          <w:rFonts w:ascii="Calibri" w:hAnsi="Calibri" w:cs="Calibri"/>
          <w:b/>
          <w:szCs w:val="22"/>
        </w:rPr>
        <w:fldChar w:fldCharType="separate"/>
      </w:r>
      <w:r w:rsidRPr="000A43AF" w:rsidR="006D2692">
        <w:rPr>
          <w:rFonts w:ascii="Calibri" w:hAnsi="Calibri" w:cs="Calibri"/>
          <w:b/>
          <w:szCs w:val="22"/>
        </w:rPr>
        <w:fldChar w:fldCharType="end"/>
      </w:r>
    </w:p>
    <w:p xmlns:wp14="http://schemas.microsoft.com/office/word/2010/wordml" w:rsidR="000A43AF" w:rsidP="006D2692" w:rsidRDefault="000A43AF" w14:paraId="2FC17F8B" wp14:textId="77777777">
      <w:pPr>
        <w:rPr>
          <w:rFonts w:ascii="Calibri" w:hAnsi="Calibri" w:cs="Calibri"/>
          <w:b/>
          <w:szCs w:val="22"/>
          <w:u w:val="single"/>
        </w:rPr>
      </w:pPr>
    </w:p>
    <w:p xmlns:wp14="http://schemas.microsoft.com/office/word/2010/wordml" w:rsidR="000A43AF" w:rsidP="000A43AF" w:rsidRDefault="00552F7B" w14:paraId="7BF11CA3" wp14:textId="77777777">
      <w:pPr>
        <w:rPr>
          <w:rFonts w:ascii="Calibri" w:hAnsi="Calibri" w:cs="Calibri"/>
          <w:b/>
          <w:szCs w:val="22"/>
        </w:rPr>
      </w:pPr>
      <w:r>
        <w:rPr>
          <w:rFonts w:ascii="Calibri" w:hAnsi="Calibri" w:cs="Calibri"/>
          <w:b/>
          <w:szCs w:val="22"/>
        </w:rPr>
        <w:t xml:space="preserve">Does </w:t>
      </w:r>
      <w:r w:rsidR="000A43AF">
        <w:rPr>
          <w:rFonts w:ascii="Calibri" w:hAnsi="Calibri" w:cs="Calibri"/>
          <w:b/>
          <w:szCs w:val="22"/>
        </w:rPr>
        <w:t xml:space="preserve">the company </w:t>
      </w:r>
      <w:r>
        <w:rPr>
          <w:rFonts w:ascii="Calibri" w:hAnsi="Calibri" w:cs="Calibri"/>
          <w:b/>
          <w:szCs w:val="22"/>
        </w:rPr>
        <w:t xml:space="preserve">agree to </w:t>
      </w:r>
      <w:r w:rsidR="000A43AF">
        <w:rPr>
          <w:rFonts w:ascii="Calibri" w:hAnsi="Calibri" w:cs="Calibri"/>
          <w:b/>
          <w:szCs w:val="22"/>
        </w:rPr>
        <w:t xml:space="preserve">report </w:t>
      </w:r>
      <w:r w:rsidRPr="000A43AF" w:rsidR="000A43AF">
        <w:rPr>
          <w:rFonts w:ascii="Calibri" w:hAnsi="Calibri" w:cs="Calibri"/>
          <w:b/>
          <w:szCs w:val="22"/>
        </w:rPr>
        <w:t>any</w:t>
      </w:r>
      <w:r w:rsidR="000A43AF">
        <w:rPr>
          <w:rFonts w:ascii="Calibri" w:hAnsi="Calibri" w:cs="Calibri"/>
          <w:b/>
          <w:szCs w:val="22"/>
        </w:rPr>
        <w:t>/all</w:t>
      </w:r>
      <w:r w:rsidRPr="000A43AF" w:rsidR="000A43AF">
        <w:rPr>
          <w:rFonts w:ascii="Calibri" w:hAnsi="Calibri" w:cs="Calibri"/>
          <w:b/>
          <w:szCs w:val="22"/>
        </w:rPr>
        <w:t xml:space="preserve"> pressure from or payments to a Prohibited Party</w:t>
      </w:r>
      <w:r w:rsidR="000A43AF">
        <w:rPr>
          <w:rFonts w:ascii="Calibri" w:hAnsi="Calibri" w:cs="Calibri"/>
          <w:b/>
          <w:szCs w:val="22"/>
        </w:rPr>
        <w:t xml:space="preserve">?  </w:t>
      </w:r>
      <w:r w:rsidR="000A43AF">
        <w:rPr>
          <w:rFonts w:ascii="Calibri" w:hAnsi="Calibri" w:cs="Calibri"/>
          <w:b/>
          <w:szCs w:val="22"/>
        </w:rPr>
        <w:tab/>
      </w:r>
      <w:r w:rsidR="000A43AF">
        <w:rPr>
          <w:rFonts w:ascii="Calibri" w:hAnsi="Calibri" w:cs="Calibri"/>
          <w:b/>
          <w:szCs w:val="22"/>
        </w:rPr>
        <w:tab/>
      </w:r>
      <w:r w:rsidRPr="000A43AF" w:rsidR="000A43AF">
        <w:rPr>
          <w:rFonts w:ascii="Calibri" w:hAnsi="Calibri" w:cs="Calibri"/>
          <w:b/>
          <w:szCs w:val="22"/>
        </w:rPr>
        <w:t>Yes</w:t>
      </w:r>
      <w:r w:rsidRPr="000A43AF" w:rsidR="000A43AF">
        <w:rPr>
          <w:rFonts w:ascii="Calibri" w:hAnsi="Calibri" w:cs="Calibri"/>
          <w:b/>
          <w:szCs w:val="22"/>
        </w:rPr>
        <w:tab/>
      </w:r>
      <w:r w:rsidRPr="000A43AF" w:rsidR="000A43AF">
        <w:rPr>
          <w:rFonts w:ascii="Calibri" w:hAnsi="Calibri" w:cs="Calibri"/>
          <w:b/>
          <w:szCs w:val="22"/>
        </w:rPr>
        <w:fldChar w:fldCharType="begin">
          <w:ffData>
            <w:name w:val=""/>
            <w:enabled/>
            <w:calcOnExit w:val="0"/>
            <w:checkBox>
              <w:sizeAuto/>
              <w:default w:val="0"/>
            </w:checkBox>
          </w:ffData>
        </w:fldChar>
      </w:r>
      <w:r w:rsidRPr="000A43AF" w:rsidR="000A43AF">
        <w:rPr>
          <w:rFonts w:ascii="Calibri" w:hAnsi="Calibri" w:cs="Calibri"/>
          <w:b/>
          <w:szCs w:val="22"/>
        </w:rPr>
        <w:instrText xml:space="preserve"> FORMCHECKBOX </w:instrText>
      </w:r>
      <w:r w:rsidRPr="000A43AF" w:rsidR="000A43AF">
        <w:rPr>
          <w:rFonts w:ascii="Calibri" w:hAnsi="Calibri" w:cs="Calibri"/>
          <w:b/>
          <w:szCs w:val="22"/>
        </w:rPr>
      </w:r>
      <w:r w:rsidRPr="000A43AF" w:rsidR="000A43AF">
        <w:rPr>
          <w:rFonts w:ascii="Calibri" w:hAnsi="Calibri" w:cs="Calibri"/>
          <w:b/>
          <w:szCs w:val="22"/>
        </w:rPr>
        <w:fldChar w:fldCharType="separate"/>
      </w:r>
      <w:r w:rsidRPr="000A43AF" w:rsidR="000A43AF">
        <w:rPr>
          <w:rFonts w:ascii="Calibri" w:hAnsi="Calibri" w:cs="Calibri"/>
          <w:b/>
          <w:szCs w:val="22"/>
        </w:rPr>
        <w:fldChar w:fldCharType="end"/>
      </w:r>
      <w:r w:rsidRPr="000A43AF" w:rsidR="000A43AF">
        <w:rPr>
          <w:rFonts w:ascii="Calibri" w:hAnsi="Calibri" w:cs="Calibri"/>
          <w:b/>
          <w:szCs w:val="22"/>
        </w:rPr>
        <w:tab/>
      </w:r>
      <w:r w:rsidRPr="000A43AF" w:rsidR="000A43AF">
        <w:rPr>
          <w:rFonts w:ascii="Calibri" w:hAnsi="Calibri" w:cs="Calibri"/>
          <w:b/>
          <w:szCs w:val="22"/>
        </w:rPr>
        <w:t xml:space="preserve"> No </w:t>
      </w:r>
      <w:r w:rsidRPr="000A43AF" w:rsidR="000A43AF">
        <w:rPr>
          <w:rFonts w:ascii="Calibri" w:hAnsi="Calibri" w:cs="Calibri"/>
          <w:b/>
          <w:szCs w:val="22"/>
        </w:rPr>
        <w:tab/>
      </w:r>
      <w:r w:rsidRPr="000A43AF" w:rsidR="000A43AF">
        <w:rPr>
          <w:rFonts w:ascii="Calibri" w:hAnsi="Calibri" w:cs="Calibri"/>
          <w:b/>
          <w:szCs w:val="22"/>
        </w:rPr>
        <w:fldChar w:fldCharType="begin">
          <w:ffData>
            <w:name w:val="Check2"/>
            <w:enabled/>
            <w:calcOnExit w:val="0"/>
            <w:checkBox>
              <w:sizeAuto/>
              <w:default w:val="0"/>
            </w:checkBox>
          </w:ffData>
        </w:fldChar>
      </w:r>
      <w:r w:rsidRPr="000A43AF" w:rsidR="000A43AF">
        <w:rPr>
          <w:rFonts w:ascii="Calibri" w:hAnsi="Calibri" w:cs="Calibri"/>
          <w:b/>
          <w:szCs w:val="22"/>
        </w:rPr>
        <w:instrText xml:space="preserve"> FORMCHECKBOX </w:instrText>
      </w:r>
      <w:r w:rsidRPr="000A43AF" w:rsidR="000A43AF">
        <w:rPr>
          <w:rFonts w:ascii="Calibri" w:hAnsi="Calibri" w:cs="Calibri"/>
          <w:b/>
          <w:szCs w:val="22"/>
        </w:rPr>
      </w:r>
      <w:r w:rsidRPr="000A43AF" w:rsidR="000A43AF">
        <w:rPr>
          <w:rFonts w:ascii="Calibri" w:hAnsi="Calibri" w:cs="Calibri"/>
          <w:b/>
          <w:szCs w:val="22"/>
        </w:rPr>
        <w:fldChar w:fldCharType="separate"/>
      </w:r>
      <w:r w:rsidRPr="000A43AF" w:rsidR="000A43AF">
        <w:rPr>
          <w:rFonts w:ascii="Calibri" w:hAnsi="Calibri" w:cs="Calibri"/>
          <w:b/>
          <w:szCs w:val="22"/>
        </w:rPr>
        <w:fldChar w:fldCharType="end"/>
      </w:r>
    </w:p>
    <w:p xmlns:wp14="http://schemas.microsoft.com/office/word/2010/wordml" w:rsidRPr="000A43AF" w:rsidR="000A43AF" w:rsidP="006D2692" w:rsidRDefault="000A43AF" w14:paraId="0A4F7224" wp14:textId="77777777">
      <w:pPr>
        <w:rPr>
          <w:rFonts w:ascii="Calibri" w:hAnsi="Calibri" w:cs="Calibri"/>
          <w:b/>
          <w:szCs w:val="22"/>
          <w:u w:val="single"/>
        </w:rPr>
      </w:pPr>
    </w:p>
    <w:p xmlns:wp14="http://schemas.microsoft.com/office/word/2010/wordml" w:rsidR="000A43AF" w:rsidP="000A43AF" w:rsidRDefault="009174E5" w14:paraId="6AD8B358" wp14:textId="77777777">
      <w:pPr>
        <w:rPr>
          <w:rFonts w:ascii="Calibri" w:hAnsi="Calibri" w:cs="Calibri"/>
          <w:b/>
          <w:szCs w:val="22"/>
        </w:rPr>
      </w:pPr>
      <w:r>
        <w:rPr>
          <w:rFonts w:ascii="Calibri" w:hAnsi="Calibri" w:cs="Calibri"/>
          <w:b/>
          <w:szCs w:val="22"/>
        </w:rPr>
        <w:t>Is the company</w:t>
      </w:r>
      <w:r w:rsidRPr="000A43AF" w:rsidR="000A43AF">
        <w:rPr>
          <w:rFonts w:ascii="Calibri" w:hAnsi="Calibri" w:cs="Calibri"/>
          <w:b/>
          <w:szCs w:val="22"/>
        </w:rPr>
        <w:t xml:space="preserve"> owned or controlled, in whole or in part, by</w:t>
      </w:r>
      <w:r w:rsidR="000A43AF">
        <w:rPr>
          <w:rFonts w:ascii="Calibri" w:hAnsi="Calibri" w:cs="Calibri"/>
          <w:b/>
          <w:szCs w:val="22"/>
        </w:rPr>
        <w:t xml:space="preserve"> any</w:t>
      </w:r>
      <w:r w:rsidRPr="000A43AF" w:rsidR="000A43AF">
        <w:rPr>
          <w:rFonts w:ascii="Calibri" w:hAnsi="Calibri" w:cs="Calibri"/>
          <w:b/>
          <w:szCs w:val="22"/>
        </w:rPr>
        <w:t xml:space="preserve"> Prohibited Parties?   </w:t>
      </w:r>
      <w:r>
        <w:rPr>
          <w:rFonts w:ascii="Calibri" w:hAnsi="Calibri" w:cs="Calibri"/>
          <w:b/>
          <w:szCs w:val="22"/>
        </w:rPr>
        <w:tab/>
      </w:r>
      <w:r>
        <w:rPr>
          <w:rFonts w:ascii="Calibri" w:hAnsi="Calibri" w:cs="Calibri"/>
          <w:b/>
          <w:szCs w:val="22"/>
        </w:rPr>
        <w:tab/>
      </w:r>
      <w:r w:rsidRPr="000A43AF" w:rsidR="000A43AF">
        <w:rPr>
          <w:rFonts w:ascii="Calibri" w:hAnsi="Calibri" w:cs="Calibri"/>
          <w:b/>
          <w:szCs w:val="22"/>
        </w:rPr>
        <w:t>Yes</w:t>
      </w:r>
      <w:r w:rsidRPr="000A43AF" w:rsidR="000A43AF">
        <w:rPr>
          <w:rFonts w:ascii="Calibri" w:hAnsi="Calibri" w:cs="Calibri"/>
          <w:b/>
          <w:szCs w:val="22"/>
        </w:rPr>
        <w:tab/>
      </w:r>
      <w:r w:rsidRPr="000A43AF" w:rsidR="000A43AF">
        <w:rPr>
          <w:rFonts w:ascii="Calibri" w:hAnsi="Calibri" w:cs="Calibri"/>
          <w:b/>
          <w:szCs w:val="22"/>
        </w:rPr>
        <w:fldChar w:fldCharType="begin">
          <w:ffData>
            <w:name w:val=""/>
            <w:enabled/>
            <w:calcOnExit w:val="0"/>
            <w:checkBox>
              <w:sizeAuto/>
              <w:default w:val="0"/>
            </w:checkBox>
          </w:ffData>
        </w:fldChar>
      </w:r>
      <w:r w:rsidRPr="000A43AF" w:rsidR="000A43AF">
        <w:rPr>
          <w:rFonts w:ascii="Calibri" w:hAnsi="Calibri" w:cs="Calibri"/>
          <w:b/>
          <w:szCs w:val="22"/>
        </w:rPr>
        <w:instrText xml:space="preserve"> FORMCHECKBOX </w:instrText>
      </w:r>
      <w:r w:rsidRPr="000A43AF" w:rsidR="000A43AF">
        <w:rPr>
          <w:rFonts w:ascii="Calibri" w:hAnsi="Calibri" w:cs="Calibri"/>
          <w:b/>
          <w:szCs w:val="22"/>
        </w:rPr>
      </w:r>
      <w:r w:rsidRPr="000A43AF" w:rsidR="000A43AF">
        <w:rPr>
          <w:rFonts w:ascii="Calibri" w:hAnsi="Calibri" w:cs="Calibri"/>
          <w:b/>
          <w:szCs w:val="22"/>
        </w:rPr>
        <w:fldChar w:fldCharType="separate"/>
      </w:r>
      <w:r w:rsidRPr="000A43AF" w:rsidR="000A43AF">
        <w:rPr>
          <w:rFonts w:ascii="Calibri" w:hAnsi="Calibri" w:cs="Calibri"/>
          <w:b/>
          <w:szCs w:val="22"/>
        </w:rPr>
        <w:fldChar w:fldCharType="end"/>
      </w:r>
      <w:r w:rsidRPr="000A43AF" w:rsidR="000A43AF">
        <w:rPr>
          <w:rFonts w:ascii="Calibri" w:hAnsi="Calibri" w:cs="Calibri"/>
          <w:b/>
          <w:szCs w:val="22"/>
        </w:rPr>
        <w:tab/>
      </w:r>
      <w:r w:rsidRPr="000A43AF" w:rsidR="000A43AF">
        <w:rPr>
          <w:rFonts w:ascii="Calibri" w:hAnsi="Calibri" w:cs="Calibri"/>
          <w:b/>
          <w:szCs w:val="22"/>
        </w:rPr>
        <w:t xml:space="preserve"> No </w:t>
      </w:r>
      <w:r w:rsidRPr="000A43AF" w:rsidR="000A43AF">
        <w:rPr>
          <w:rFonts w:ascii="Calibri" w:hAnsi="Calibri" w:cs="Calibri"/>
          <w:b/>
          <w:szCs w:val="22"/>
        </w:rPr>
        <w:tab/>
      </w:r>
      <w:r w:rsidRPr="000A43AF" w:rsidR="000A43AF">
        <w:rPr>
          <w:rFonts w:ascii="Calibri" w:hAnsi="Calibri" w:cs="Calibri"/>
          <w:b/>
          <w:szCs w:val="22"/>
        </w:rPr>
        <w:fldChar w:fldCharType="begin">
          <w:ffData>
            <w:name w:val="Check2"/>
            <w:enabled/>
            <w:calcOnExit w:val="0"/>
            <w:checkBox>
              <w:sizeAuto/>
              <w:default w:val="0"/>
            </w:checkBox>
          </w:ffData>
        </w:fldChar>
      </w:r>
      <w:r w:rsidRPr="000A43AF" w:rsidR="000A43AF">
        <w:rPr>
          <w:rFonts w:ascii="Calibri" w:hAnsi="Calibri" w:cs="Calibri"/>
          <w:b/>
          <w:szCs w:val="22"/>
        </w:rPr>
        <w:instrText xml:space="preserve"> FORMCHECKBOX </w:instrText>
      </w:r>
      <w:r w:rsidRPr="000A43AF" w:rsidR="000A43AF">
        <w:rPr>
          <w:rFonts w:ascii="Calibri" w:hAnsi="Calibri" w:cs="Calibri"/>
          <w:b/>
          <w:szCs w:val="22"/>
        </w:rPr>
      </w:r>
      <w:r w:rsidRPr="000A43AF" w:rsidR="000A43AF">
        <w:rPr>
          <w:rFonts w:ascii="Calibri" w:hAnsi="Calibri" w:cs="Calibri"/>
          <w:b/>
          <w:szCs w:val="22"/>
        </w:rPr>
        <w:fldChar w:fldCharType="separate"/>
      </w:r>
      <w:r w:rsidRPr="000A43AF" w:rsidR="000A43AF">
        <w:rPr>
          <w:rFonts w:ascii="Calibri" w:hAnsi="Calibri" w:cs="Calibri"/>
          <w:b/>
          <w:szCs w:val="22"/>
        </w:rPr>
        <w:fldChar w:fldCharType="end"/>
      </w:r>
    </w:p>
    <w:p xmlns:wp14="http://schemas.microsoft.com/office/word/2010/wordml" w:rsidR="000E1F9F" w:rsidP="000A43AF" w:rsidRDefault="000E1F9F" w14:paraId="5AE48A43" wp14:textId="77777777">
      <w:pPr>
        <w:rPr>
          <w:rFonts w:ascii="Calibri" w:hAnsi="Calibri" w:cs="Calibri"/>
          <w:b/>
          <w:szCs w:val="22"/>
        </w:rPr>
      </w:pPr>
    </w:p>
    <w:p xmlns:wp14="http://schemas.microsoft.com/office/word/2010/wordml" w:rsidR="000E1F9F" w:rsidP="000E1F9F" w:rsidRDefault="000E1F9F" w14:paraId="6DFC0E9B" wp14:textId="77777777">
      <w:pPr>
        <w:rPr>
          <w:rFonts w:ascii="Calibri" w:hAnsi="Calibri" w:cs="Calibri"/>
          <w:b/>
          <w:szCs w:val="22"/>
        </w:rPr>
      </w:pPr>
      <w:r>
        <w:rPr>
          <w:rFonts w:ascii="Calibri" w:hAnsi="Calibri" w:cs="Calibri"/>
          <w:b/>
          <w:szCs w:val="22"/>
        </w:rPr>
        <w:t>Does the Company (or owner/senior management) have any personal associations or ties with Relief International or any of its staff</w:t>
      </w:r>
      <w:r w:rsidRPr="000A43AF">
        <w:rPr>
          <w:rFonts w:ascii="Calibri" w:hAnsi="Calibri" w:cs="Calibri"/>
          <w:b/>
          <w:szCs w:val="22"/>
        </w:rPr>
        <w:t xml:space="preserve">?   </w:t>
      </w:r>
    </w:p>
    <w:p xmlns:wp14="http://schemas.microsoft.com/office/word/2010/wordml" w:rsidR="000E1F9F" w:rsidP="000E1F9F" w:rsidRDefault="000E1F9F" w14:paraId="522C45E4" wp14:textId="77777777">
      <w:pPr>
        <w:rPr>
          <w:rFonts w:ascii="Calibri" w:hAnsi="Calibri" w:cs="Calibri"/>
          <w:b/>
          <w:szCs w:val="22"/>
        </w:rPr>
      </w:pPr>
      <w:r w:rsidRPr="000A43AF">
        <w:rPr>
          <w:rFonts w:ascii="Calibri" w:hAnsi="Calibri" w:cs="Calibri"/>
          <w:b/>
          <w:szCs w:val="22"/>
        </w:rPr>
        <w:t>Yes</w:t>
      </w:r>
      <w:r w:rsidRPr="000A43AF">
        <w:rPr>
          <w:rFonts w:ascii="Calibri" w:hAnsi="Calibri" w:cs="Calibri"/>
          <w:b/>
          <w:szCs w:val="22"/>
        </w:rPr>
        <w:tab/>
      </w:r>
      <w:r w:rsidRPr="000A43AF">
        <w:rPr>
          <w:rFonts w:ascii="Calibri" w:hAnsi="Calibri" w:cs="Calibri"/>
          <w:b/>
          <w:szCs w:val="22"/>
        </w:rPr>
        <w:fldChar w:fldCharType="begin">
          <w:ffData>
            <w:name w:val=""/>
            <w:enabled/>
            <w:calcOnExit w:val="0"/>
            <w:checkBox>
              <w:sizeAuto/>
              <w:default w:val="0"/>
            </w:checkBox>
          </w:ffData>
        </w:fldChar>
      </w:r>
      <w:r w:rsidRPr="000A43AF">
        <w:rPr>
          <w:rFonts w:ascii="Calibri" w:hAnsi="Calibri" w:cs="Calibri"/>
          <w:b/>
          <w:szCs w:val="22"/>
        </w:rPr>
        <w:instrText xml:space="preserve"> FORMCHECKBOX </w:instrText>
      </w:r>
      <w:r w:rsidRPr="000A43AF">
        <w:rPr>
          <w:rFonts w:ascii="Calibri" w:hAnsi="Calibri" w:cs="Calibri"/>
          <w:b/>
          <w:szCs w:val="22"/>
        </w:rPr>
      </w:r>
      <w:r w:rsidRPr="000A43AF">
        <w:rPr>
          <w:rFonts w:ascii="Calibri" w:hAnsi="Calibri" w:cs="Calibri"/>
          <w:b/>
          <w:szCs w:val="22"/>
        </w:rPr>
        <w:fldChar w:fldCharType="separate"/>
      </w:r>
      <w:r w:rsidRPr="000A43AF">
        <w:rPr>
          <w:rFonts w:ascii="Calibri" w:hAnsi="Calibri" w:cs="Calibri"/>
          <w:b/>
          <w:szCs w:val="22"/>
        </w:rPr>
        <w:fldChar w:fldCharType="end"/>
      </w:r>
      <w:r w:rsidRPr="000A43AF">
        <w:rPr>
          <w:rFonts w:ascii="Calibri" w:hAnsi="Calibri" w:cs="Calibri"/>
          <w:b/>
          <w:szCs w:val="22"/>
        </w:rPr>
        <w:tab/>
      </w:r>
      <w:r w:rsidRPr="000A43AF">
        <w:rPr>
          <w:rFonts w:ascii="Calibri" w:hAnsi="Calibri" w:cs="Calibri"/>
          <w:b/>
          <w:szCs w:val="22"/>
        </w:rPr>
        <w:t xml:space="preserve"> No </w:t>
      </w:r>
      <w:r w:rsidRPr="000A43AF">
        <w:rPr>
          <w:rFonts w:ascii="Calibri" w:hAnsi="Calibri" w:cs="Calibri"/>
          <w:b/>
          <w:szCs w:val="22"/>
        </w:rPr>
        <w:tab/>
      </w:r>
      <w:r w:rsidRPr="000A43AF">
        <w:rPr>
          <w:rFonts w:ascii="Calibri" w:hAnsi="Calibri" w:cs="Calibri"/>
          <w:b/>
          <w:szCs w:val="22"/>
        </w:rPr>
        <w:fldChar w:fldCharType="begin">
          <w:ffData>
            <w:name w:val="Check2"/>
            <w:enabled/>
            <w:calcOnExit w:val="0"/>
            <w:checkBox>
              <w:sizeAuto/>
              <w:default w:val="0"/>
            </w:checkBox>
          </w:ffData>
        </w:fldChar>
      </w:r>
      <w:r w:rsidRPr="000A43AF">
        <w:rPr>
          <w:rFonts w:ascii="Calibri" w:hAnsi="Calibri" w:cs="Calibri"/>
          <w:b/>
          <w:szCs w:val="22"/>
        </w:rPr>
        <w:instrText xml:space="preserve"> FORMCHECKBOX </w:instrText>
      </w:r>
      <w:r w:rsidRPr="000A43AF">
        <w:rPr>
          <w:rFonts w:ascii="Calibri" w:hAnsi="Calibri" w:cs="Calibri"/>
          <w:b/>
          <w:szCs w:val="22"/>
        </w:rPr>
      </w:r>
      <w:r w:rsidRPr="000A43AF">
        <w:rPr>
          <w:rFonts w:ascii="Calibri" w:hAnsi="Calibri" w:cs="Calibri"/>
          <w:b/>
          <w:szCs w:val="22"/>
        </w:rPr>
        <w:fldChar w:fldCharType="separate"/>
      </w:r>
      <w:r w:rsidRPr="000A43AF">
        <w:rPr>
          <w:rFonts w:ascii="Calibri" w:hAnsi="Calibri" w:cs="Calibri"/>
          <w:b/>
          <w:szCs w:val="22"/>
        </w:rPr>
        <w:fldChar w:fldCharType="end"/>
      </w:r>
      <w:r>
        <w:rPr>
          <w:rFonts w:ascii="Calibri" w:hAnsi="Calibri" w:cs="Calibri"/>
          <w:b/>
          <w:szCs w:val="22"/>
        </w:rPr>
        <w:tab/>
      </w:r>
      <w:r>
        <w:rPr>
          <w:rFonts w:ascii="Calibri" w:hAnsi="Calibri" w:cs="Calibri"/>
          <w:b/>
          <w:szCs w:val="22"/>
        </w:rPr>
        <w:t>If YES, describe _______________________________________________________________________________</w:t>
      </w:r>
    </w:p>
    <w:p xmlns:wp14="http://schemas.microsoft.com/office/word/2010/wordml" w:rsidR="00153964" w:rsidP="00153964" w:rsidRDefault="00153964" w14:paraId="50F40DEB" wp14:textId="77777777">
      <w:pPr>
        <w:rPr>
          <w:rFonts w:ascii="Calibri" w:hAnsi="Calibri"/>
          <w:b/>
          <w:szCs w:val="22"/>
          <w:highlight w:val="yellow"/>
        </w:rPr>
      </w:pPr>
    </w:p>
    <w:p xmlns:wp14="http://schemas.microsoft.com/office/word/2010/wordml" w:rsidRPr="003E27B1" w:rsidR="00153964" w:rsidP="00153964" w:rsidRDefault="00153964" w14:paraId="5E3D69A2" wp14:textId="77777777">
      <w:pPr>
        <w:rPr>
          <w:rFonts w:ascii="Calibri" w:hAnsi="Calibri"/>
          <w:b/>
          <w:szCs w:val="22"/>
          <w:highlight w:val="yellow"/>
        </w:rPr>
      </w:pPr>
      <w:r w:rsidRPr="003E27B1">
        <w:rPr>
          <w:rFonts w:ascii="Calibri" w:hAnsi="Calibri"/>
          <w:b/>
          <w:szCs w:val="22"/>
          <w:highlight w:val="yellow"/>
        </w:rPr>
        <w:t xml:space="preserve">Can you guarantee all items </w:t>
      </w:r>
      <w:r>
        <w:rPr>
          <w:rFonts w:ascii="Calibri" w:hAnsi="Calibri"/>
          <w:b/>
          <w:szCs w:val="22"/>
          <w:highlight w:val="yellow"/>
        </w:rPr>
        <w:t>on the financial offer</w:t>
      </w:r>
      <w:r w:rsidRPr="003E27B1">
        <w:rPr>
          <w:rFonts w:ascii="Calibri" w:hAnsi="Calibri"/>
          <w:b/>
          <w:szCs w:val="22"/>
          <w:highlight w:val="yellow"/>
        </w:rPr>
        <w:t xml:space="preserve"> </w:t>
      </w:r>
      <w:r>
        <w:rPr>
          <w:rFonts w:ascii="Calibri" w:hAnsi="Calibri"/>
          <w:b/>
          <w:szCs w:val="22"/>
          <w:highlight w:val="yellow"/>
        </w:rPr>
        <w:t>will be available within one week of order</w:t>
      </w:r>
      <w:r w:rsidRPr="003E27B1">
        <w:rPr>
          <w:rFonts w:ascii="Calibri" w:hAnsi="Calibri"/>
          <w:b/>
          <w:szCs w:val="22"/>
          <w:highlight w:val="yellow"/>
        </w:rPr>
        <w:t xml:space="preserve">? </w:t>
      </w:r>
      <w:r>
        <w:rPr>
          <w:rFonts w:ascii="Calibri" w:hAnsi="Calibri"/>
          <w:b/>
          <w:szCs w:val="22"/>
          <w:highlight w:val="yellow"/>
        </w:rPr>
        <w:t xml:space="preserve"> If not, please note the agreement will include a penalty for not being able to provide items/quantities required. </w:t>
      </w:r>
      <w:r>
        <w:rPr>
          <w:rFonts w:ascii="Calibri" w:hAnsi="Calibri"/>
          <w:b/>
          <w:szCs w:val="22"/>
          <w:highlight w:val="yellow"/>
        </w:rPr>
        <w:tab/>
      </w:r>
      <w:r>
        <w:rPr>
          <w:rFonts w:cs="Arial"/>
          <w:highlight w:val="yellow"/>
        </w:rPr>
        <w:tab/>
      </w:r>
      <w:r w:rsidRPr="003E27B1">
        <w:rPr>
          <w:rFonts w:ascii="Calibri" w:hAnsi="Calibri"/>
          <w:b/>
          <w:szCs w:val="22"/>
          <w:highlight w:val="yellow"/>
        </w:rPr>
        <w:t>Yes</w:t>
      </w:r>
      <w:r w:rsidRPr="003E27B1">
        <w:rPr>
          <w:rFonts w:ascii="Calibri" w:hAnsi="Calibri"/>
          <w:b/>
          <w:szCs w:val="22"/>
          <w:highlight w:val="yellow"/>
        </w:rPr>
        <w:tab/>
      </w:r>
      <w:r w:rsidRPr="003E27B1">
        <w:rPr>
          <w:rFonts w:ascii="Calibri" w:hAnsi="Calibri"/>
          <w:b/>
          <w:szCs w:val="22"/>
          <w:highlight w:val="yellow"/>
        </w:rPr>
        <w:fldChar w:fldCharType="begin">
          <w:ffData>
            <w:name w:val=""/>
            <w:enabled/>
            <w:calcOnExit w:val="0"/>
            <w:checkBox>
              <w:sizeAuto/>
              <w:default w:val="0"/>
            </w:checkBox>
          </w:ffData>
        </w:fldChar>
      </w:r>
      <w:r w:rsidRPr="003E27B1">
        <w:rPr>
          <w:rFonts w:ascii="Calibri" w:hAnsi="Calibri"/>
          <w:b/>
          <w:szCs w:val="22"/>
          <w:highlight w:val="yellow"/>
        </w:rPr>
        <w:instrText xml:space="preserve"> FORMCHECKBOX </w:instrText>
      </w:r>
      <w:r w:rsidRPr="003E27B1">
        <w:rPr>
          <w:rFonts w:ascii="Calibri" w:hAnsi="Calibri"/>
          <w:b/>
          <w:szCs w:val="22"/>
          <w:highlight w:val="yellow"/>
        </w:rPr>
      </w:r>
      <w:r w:rsidRPr="003E27B1">
        <w:rPr>
          <w:rFonts w:ascii="Calibri" w:hAnsi="Calibri"/>
          <w:b/>
          <w:szCs w:val="22"/>
          <w:highlight w:val="yellow"/>
        </w:rPr>
        <w:fldChar w:fldCharType="separate"/>
      </w:r>
      <w:r w:rsidRPr="003E27B1">
        <w:rPr>
          <w:rFonts w:ascii="Calibri" w:hAnsi="Calibri"/>
          <w:b/>
          <w:szCs w:val="22"/>
          <w:highlight w:val="yellow"/>
        </w:rPr>
        <w:fldChar w:fldCharType="end"/>
      </w:r>
      <w:r w:rsidRPr="003E27B1">
        <w:rPr>
          <w:rFonts w:ascii="Calibri" w:hAnsi="Calibri"/>
          <w:b/>
          <w:szCs w:val="22"/>
          <w:highlight w:val="yellow"/>
        </w:rPr>
        <w:tab/>
      </w:r>
      <w:r w:rsidRPr="003E27B1">
        <w:rPr>
          <w:rFonts w:ascii="Calibri" w:hAnsi="Calibri"/>
          <w:b/>
          <w:szCs w:val="22"/>
          <w:highlight w:val="yellow"/>
        </w:rPr>
        <w:t xml:space="preserve"> No </w:t>
      </w:r>
      <w:r w:rsidRPr="003E27B1">
        <w:rPr>
          <w:rFonts w:ascii="Calibri" w:hAnsi="Calibri"/>
          <w:b/>
          <w:szCs w:val="22"/>
          <w:highlight w:val="yellow"/>
        </w:rPr>
        <w:tab/>
      </w:r>
      <w:r w:rsidRPr="003E27B1">
        <w:rPr>
          <w:rFonts w:ascii="Calibri" w:hAnsi="Calibri"/>
          <w:b/>
          <w:szCs w:val="22"/>
          <w:highlight w:val="yellow"/>
        </w:rPr>
        <w:fldChar w:fldCharType="begin">
          <w:ffData>
            <w:name w:val="Check2"/>
            <w:enabled/>
            <w:calcOnExit w:val="0"/>
            <w:checkBox>
              <w:sizeAuto/>
              <w:default w:val="0"/>
            </w:checkBox>
          </w:ffData>
        </w:fldChar>
      </w:r>
      <w:r w:rsidRPr="003E27B1">
        <w:rPr>
          <w:rFonts w:ascii="Calibri" w:hAnsi="Calibri"/>
          <w:b/>
          <w:szCs w:val="22"/>
          <w:highlight w:val="yellow"/>
        </w:rPr>
        <w:instrText xml:space="preserve"> FORMCHECKBOX </w:instrText>
      </w:r>
      <w:r w:rsidRPr="003E27B1">
        <w:rPr>
          <w:rFonts w:ascii="Calibri" w:hAnsi="Calibri"/>
          <w:b/>
          <w:szCs w:val="22"/>
          <w:highlight w:val="yellow"/>
        </w:rPr>
      </w:r>
      <w:r w:rsidRPr="003E27B1">
        <w:rPr>
          <w:rFonts w:ascii="Calibri" w:hAnsi="Calibri"/>
          <w:b/>
          <w:szCs w:val="22"/>
          <w:highlight w:val="yellow"/>
        </w:rPr>
        <w:fldChar w:fldCharType="separate"/>
      </w:r>
      <w:r w:rsidRPr="003E27B1">
        <w:rPr>
          <w:rFonts w:ascii="Calibri" w:hAnsi="Calibri"/>
          <w:b/>
          <w:szCs w:val="22"/>
          <w:highlight w:val="yellow"/>
        </w:rPr>
        <w:fldChar w:fldCharType="end"/>
      </w:r>
    </w:p>
    <w:p xmlns:wp14="http://schemas.microsoft.com/office/word/2010/wordml" w:rsidRPr="003E27B1" w:rsidR="00153964" w:rsidP="00153964" w:rsidRDefault="00153964" w14:paraId="77A52294" wp14:textId="77777777">
      <w:pPr>
        <w:rPr>
          <w:rFonts w:ascii="Calibri" w:hAnsi="Calibri"/>
          <w:b/>
          <w:szCs w:val="22"/>
          <w:highlight w:val="yellow"/>
        </w:rPr>
      </w:pPr>
    </w:p>
    <w:p xmlns:wp14="http://schemas.microsoft.com/office/word/2010/wordml" w:rsidRPr="003E27B1" w:rsidR="00153964" w:rsidP="00153964" w:rsidRDefault="00153964" w14:paraId="007DCDA8" wp14:textId="77777777">
      <w:pPr>
        <w:rPr>
          <w:rFonts w:ascii="Calibri" w:hAnsi="Calibri"/>
          <w:b/>
          <w:szCs w:val="22"/>
          <w:highlight w:val="yellow"/>
        </w:rPr>
      </w:pPr>
    </w:p>
    <w:p xmlns:wp14="http://schemas.microsoft.com/office/word/2010/wordml" w:rsidRPr="003E27B1" w:rsidR="00153964" w:rsidP="00153964" w:rsidRDefault="00153964" w14:paraId="6BF75095" wp14:textId="77777777">
      <w:pPr>
        <w:rPr>
          <w:rFonts w:ascii="Calibri" w:hAnsi="Calibri"/>
          <w:b/>
          <w:szCs w:val="22"/>
          <w:highlight w:val="yellow"/>
        </w:rPr>
      </w:pPr>
      <w:r w:rsidRPr="003E27B1">
        <w:rPr>
          <w:rFonts w:ascii="Calibri" w:hAnsi="Calibri"/>
          <w:b/>
          <w:szCs w:val="22"/>
          <w:highlight w:val="yellow"/>
        </w:rPr>
        <w:t>Please provide the location(s) of all warehouses:</w:t>
      </w:r>
    </w:p>
    <w:p xmlns:wp14="http://schemas.microsoft.com/office/word/2010/wordml" w:rsidRPr="003E27B1" w:rsidR="00153964" w:rsidP="00153964" w:rsidRDefault="00153964" w14:paraId="7E487EBD" wp14:textId="77777777">
      <w:pPr>
        <w:spacing w:after="120"/>
        <w:rPr>
          <w:rFonts w:ascii="Calibri" w:hAnsi="Calibri"/>
          <w:b/>
          <w:szCs w:val="22"/>
          <w:highlight w:val="yellow"/>
        </w:rPr>
      </w:pPr>
      <w:r w:rsidRPr="003E27B1">
        <w:rPr>
          <w:rFonts w:ascii="Calibri" w:hAnsi="Calibri"/>
          <w:b/>
          <w:szCs w:val="22"/>
          <w:highlight w:val="yellow"/>
        </w:rPr>
        <w:t>___________________________________________</w:t>
      </w:r>
    </w:p>
    <w:p xmlns:wp14="http://schemas.microsoft.com/office/word/2010/wordml" w:rsidRPr="003E27B1" w:rsidR="00153964" w:rsidP="00153964" w:rsidRDefault="00153964" w14:paraId="1BAC3DB8" wp14:textId="77777777">
      <w:pPr>
        <w:spacing w:after="120"/>
        <w:rPr>
          <w:rFonts w:ascii="Calibri" w:hAnsi="Calibri"/>
          <w:b/>
          <w:szCs w:val="22"/>
          <w:highlight w:val="yellow"/>
        </w:rPr>
      </w:pPr>
      <w:r w:rsidRPr="003E27B1">
        <w:rPr>
          <w:rFonts w:ascii="Calibri" w:hAnsi="Calibri"/>
          <w:b/>
          <w:szCs w:val="22"/>
          <w:highlight w:val="yellow"/>
        </w:rPr>
        <w:t>___________________________________________</w:t>
      </w:r>
    </w:p>
    <w:p xmlns:wp14="http://schemas.microsoft.com/office/word/2010/wordml" w:rsidRPr="003E27B1" w:rsidR="00153964" w:rsidP="00153964" w:rsidRDefault="00153964" w14:paraId="144C5DCB" wp14:textId="77777777">
      <w:pPr>
        <w:spacing w:after="120"/>
        <w:rPr>
          <w:rFonts w:ascii="Calibri" w:hAnsi="Calibri"/>
          <w:b/>
          <w:szCs w:val="22"/>
          <w:highlight w:val="yellow"/>
        </w:rPr>
      </w:pPr>
      <w:r w:rsidRPr="003E27B1">
        <w:rPr>
          <w:rFonts w:ascii="Calibri" w:hAnsi="Calibri"/>
          <w:b/>
          <w:szCs w:val="22"/>
          <w:highlight w:val="yellow"/>
        </w:rPr>
        <w:t>___________________________________________</w:t>
      </w:r>
    </w:p>
    <w:p xmlns:wp14="http://schemas.microsoft.com/office/word/2010/wordml" w:rsidRPr="003E27B1" w:rsidR="00153964" w:rsidP="00153964" w:rsidRDefault="00153964" w14:paraId="2C803255" wp14:textId="77777777">
      <w:pPr>
        <w:spacing w:after="120"/>
        <w:rPr>
          <w:rFonts w:ascii="Calibri" w:hAnsi="Calibri"/>
          <w:b/>
          <w:szCs w:val="22"/>
          <w:highlight w:val="yellow"/>
        </w:rPr>
      </w:pPr>
      <w:r w:rsidRPr="003E27B1">
        <w:rPr>
          <w:rFonts w:ascii="Calibri" w:hAnsi="Calibri"/>
          <w:b/>
          <w:szCs w:val="22"/>
          <w:highlight w:val="yellow"/>
        </w:rPr>
        <w:t>___________________________________________</w:t>
      </w:r>
    </w:p>
    <w:p xmlns:wp14="http://schemas.microsoft.com/office/word/2010/wordml" w:rsidRPr="003E27B1" w:rsidR="00153964" w:rsidP="00153964" w:rsidRDefault="00153964" w14:paraId="6F0292D8" wp14:textId="77777777">
      <w:pPr>
        <w:rPr>
          <w:rFonts w:ascii="Calibri" w:hAnsi="Calibri"/>
          <w:b/>
          <w:szCs w:val="22"/>
          <w:highlight w:val="yellow"/>
        </w:rPr>
      </w:pPr>
      <w:r w:rsidRPr="003E27B1">
        <w:rPr>
          <w:rFonts w:ascii="Calibri" w:hAnsi="Calibri"/>
          <w:b/>
          <w:szCs w:val="22"/>
          <w:highlight w:val="yellow"/>
        </w:rPr>
        <w:t xml:space="preserve">List all professional licenses and certificates your company holds:  </w:t>
      </w:r>
    </w:p>
    <w:p xmlns:wp14="http://schemas.microsoft.com/office/word/2010/wordml" w:rsidRPr="003E27B1" w:rsidR="00153964" w:rsidP="00153964" w:rsidRDefault="00153964" w14:paraId="673DC90B" wp14:textId="77777777">
      <w:pPr>
        <w:rPr>
          <w:rFonts w:ascii="Calibri" w:hAnsi="Calibri"/>
          <w:b/>
          <w:szCs w:val="22"/>
          <w:highlight w:val="yellow"/>
        </w:rPr>
      </w:pPr>
      <w:r w:rsidRPr="003E27B1">
        <w:rPr>
          <w:rFonts w:ascii="Calibri" w:hAnsi="Calibri"/>
          <w:i/>
          <w:szCs w:val="22"/>
          <w:highlight w:val="yellow"/>
        </w:rPr>
        <w:t>Please attach copies of these with your submission.</w:t>
      </w:r>
    </w:p>
    <w:p xmlns:wp14="http://schemas.microsoft.com/office/word/2010/wordml" w:rsidRPr="003E27B1" w:rsidR="00153964" w:rsidP="00153964" w:rsidRDefault="00153964" w14:paraId="22AAC6AA" wp14:textId="77777777">
      <w:pPr>
        <w:spacing w:after="120"/>
        <w:rPr>
          <w:rFonts w:ascii="Calibri" w:hAnsi="Calibri"/>
          <w:b/>
          <w:szCs w:val="22"/>
          <w:highlight w:val="yellow"/>
        </w:rPr>
      </w:pPr>
      <w:r w:rsidRPr="003E27B1">
        <w:rPr>
          <w:rFonts w:ascii="Calibri" w:hAnsi="Calibri"/>
          <w:b/>
          <w:szCs w:val="22"/>
          <w:highlight w:val="yellow"/>
        </w:rPr>
        <w:t>___________________________________________</w:t>
      </w:r>
    </w:p>
    <w:p xmlns:wp14="http://schemas.microsoft.com/office/word/2010/wordml" w:rsidRPr="003E27B1" w:rsidR="00153964" w:rsidP="00153964" w:rsidRDefault="00153964" w14:paraId="449536B4" wp14:textId="77777777">
      <w:pPr>
        <w:spacing w:after="120"/>
        <w:rPr>
          <w:rFonts w:ascii="Calibri" w:hAnsi="Calibri"/>
          <w:b/>
          <w:szCs w:val="22"/>
          <w:highlight w:val="yellow"/>
        </w:rPr>
      </w:pPr>
      <w:r w:rsidRPr="003E27B1">
        <w:rPr>
          <w:rFonts w:ascii="Calibri" w:hAnsi="Calibri"/>
          <w:b/>
          <w:szCs w:val="22"/>
          <w:highlight w:val="yellow"/>
        </w:rPr>
        <w:t>___________________________________________</w:t>
      </w:r>
    </w:p>
    <w:p xmlns:wp14="http://schemas.microsoft.com/office/word/2010/wordml" w:rsidRPr="0093375C" w:rsidR="00863A52" w:rsidP="089B71D3" w:rsidRDefault="00021ED3" w14:paraId="245E3048" wp14:textId="253F9C52">
      <w:pPr>
        <w:jc w:val="right"/>
        <w:rPr>
          <w:rFonts w:ascii="Calibri" w:hAnsi="Calibri"/>
          <w:b w:val="1"/>
          <w:bCs w:val="1"/>
          <w:u w:val="single"/>
        </w:rPr>
      </w:pPr>
      <w:r w:rsidRPr="089B71D3">
        <w:rPr>
          <w:rFonts w:ascii="Calibri" w:hAnsi="Calibri"/>
          <w:b w:val="1"/>
          <w:bCs w:val="1"/>
          <w:u w:val="single"/>
        </w:rPr>
        <w:br w:type="page"/>
      </w:r>
      <w:r w:rsidRPr="089B71D3" w:rsidR="06018E20">
        <w:rPr>
          <w:rFonts w:ascii="Calibri" w:hAnsi="Calibri"/>
          <w:b w:val="1"/>
          <w:bCs w:val="1"/>
          <w:u w:val="single"/>
        </w:rPr>
        <w:t>ANNEX A</w:t>
      </w:r>
      <w:r w:rsidRPr="089B71D3" w:rsidR="06018E20">
        <w:rPr>
          <w:rFonts w:ascii="Calibri" w:hAnsi="Calibri"/>
          <w:b w:val="1"/>
          <w:bCs w:val="1"/>
          <w:u w:val="single"/>
        </w:rPr>
        <w:t xml:space="preserve"> (P</w:t>
      </w:r>
      <w:r w:rsidRPr="089B71D3" w:rsidR="3E462887">
        <w:rPr>
          <w:rFonts w:ascii="Calibri" w:hAnsi="Calibri"/>
          <w:b w:val="1"/>
          <w:bCs w:val="1"/>
          <w:u w:val="single"/>
        </w:rPr>
        <w:t>ART 2</w:t>
      </w:r>
      <w:r w:rsidRPr="089B71D3" w:rsidR="06018E20">
        <w:rPr>
          <w:rFonts w:ascii="Calibri" w:hAnsi="Calibri"/>
          <w:b w:val="1"/>
          <w:bCs w:val="1"/>
          <w:u w:val="single"/>
        </w:rPr>
        <w:t>)</w:t>
      </w:r>
    </w:p>
    <w:p xmlns:wp14="http://schemas.microsoft.com/office/word/2010/wordml" w:rsidRPr="0093375C" w:rsidR="00863A52" w:rsidP="005A78D0" w:rsidRDefault="005D48B2" w14:paraId="172F1911" wp14:textId="77777777">
      <w:pPr>
        <w:rPr>
          <w:rFonts w:ascii="Calibri" w:hAnsi="Calibri"/>
          <w:b/>
          <w:szCs w:val="22"/>
        </w:rPr>
      </w:pPr>
      <w:r>
        <w:rPr>
          <w:rFonts w:ascii="Calibri" w:hAnsi="Calibri"/>
          <w:b/>
          <w:szCs w:val="22"/>
        </w:rPr>
        <w:t xml:space="preserve">Annex A: </w:t>
      </w:r>
      <w:r w:rsidR="005A78D0">
        <w:rPr>
          <w:rFonts w:ascii="Calibri" w:hAnsi="Calibri"/>
          <w:b/>
          <w:szCs w:val="22"/>
        </w:rPr>
        <w:t xml:space="preserve">Part Two: </w:t>
      </w:r>
      <w:r w:rsidRPr="0093375C" w:rsidR="00863A52">
        <w:rPr>
          <w:rFonts w:ascii="Calibri" w:hAnsi="Calibri"/>
          <w:b/>
          <w:szCs w:val="22"/>
        </w:rPr>
        <w:t xml:space="preserve">RI BID FORM – Invitation To </w:t>
      </w:r>
      <w:r w:rsidR="000C0D61">
        <w:rPr>
          <w:rFonts w:ascii="Calibri" w:hAnsi="Calibri"/>
          <w:b/>
          <w:szCs w:val="22"/>
        </w:rPr>
        <w:t>Tender</w:t>
      </w:r>
      <w:r w:rsidRPr="0093375C" w:rsidR="00863A52">
        <w:rPr>
          <w:rFonts w:ascii="Calibri" w:hAnsi="Calibri"/>
          <w:b/>
          <w:szCs w:val="22"/>
        </w:rPr>
        <w:t xml:space="preserve"> No: _______</w:t>
      </w:r>
      <w:r w:rsidRPr="0093375C" w:rsidR="00863A52">
        <w:rPr>
          <w:rFonts w:ascii="Calibri" w:hAnsi="Calibri"/>
          <w:b/>
          <w:szCs w:val="22"/>
        </w:rPr>
        <w:tab/>
      </w:r>
    </w:p>
    <w:p xmlns:wp14="http://schemas.microsoft.com/office/word/2010/wordml" w:rsidRPr="000C0D61" w:rsidR="00863A52" w:rsidP="002B119F" w:rsidRDefault="00863A52" w14:paraId="450EA2D7" wp14:textId="77777777">
      <w:pPr>
        <w:rPr>
          <w:rFonts w:ascii="Calibri" w:hAnsi="Calibri"/>
          <w:b/>
          <w:szCs w:val="22"/>
        </w:rPr>
      </w:pPr>
    </w:p>
    <w:p xmlns:wp14="http://schemas.microsoft.com/office/word/2010/wordml" w:rsidRPr="000C0D61" w:rsidR="00863A52" w:rsidP="002B119F" w:rsidRDefault="000C0D61" w14:paraId="7034979F" wp14:textId="77777777">
      <w:pPr>
        <w:rPr>
          <w:rFonts w:ascii="Calibri" w:hAnsi="Calibri"/>
          <w:b/>
          <w:szCs w:val="22"/>
        </w:rPr>
      </w:pPr>
      <w:r w:rsidRPr="000C0D61">
        <w:rPr>
          <w:rFonts w:ascii="Calibri" w:hAnsi="Calibri"/>
          <w:b/>
          <w:szCs w:val="22"/>
        </w:rPr>
        <w:t>BUSINESS INFORMATION</w:t>
      </w:r>
    </w:p>
    <w:p xmlns:wp14="http://schemas.microsoft.com/office/word/2010/wordml" w:rsidRPr="000C0D61" w:rsidR="000C0D61" w:rsidP="002B119F" w:rsidRDefault="000C0D61" w14:paraId="3DD355C9" wp14:textId="77777777">
      <w:pPr>
        <w:rPr>
          <w:rFonts w:ascii="Calibri" w:hAnsi="Calibri"/>
          <w:b/>
          <w:szCs w:val="22"/>
        </w:rPr>
      </w:pPr>
    </w:p>
    <w:p xmlns:wp14="http://schemas.microsoft.com/office/word/2010/wordml" w:rsidR="002B119F" w:rsidP="002B119F" w:rsidRDefault="002B119F" w14:paraId="5E48F64B" wp14:textId="77777777">
      <w:pPr>
        <w:rPr>
          <w:rFonts w:ascii="Calibri" w:hAnsi="Calibri"/>
          <w:szCs w:val="22"/>
        </w:rPr>
      </w:pPr>
      <w:r w:rsidRPr="0093375C">
        <w:rPr>
          <w:rFonts w:ascii="Calibri" w:hAnsi="Calibri"/>
          <w:szCs w:val="22"/>
        </w:rPr>
        <w:t>Company Name: __________________________________</w:t>
      </w:r>
      <w:r w:rsidRPr="0093375C" w:rsidR="00A715A4">
        <w:rPr>
          <w:rFonts w:ascii="Calibri" w:hAnsi="Calibri"/>
          <w:szCs w:val="22"/>
        </w:rPr>
        <w:tab/>
      </w:r>
      <w:r w:rsidRPr="0093375C">
        <w:rPr>
          <w:rFonts w:ascii="Calibri" w:hAnsi="Calibri"/>
          <w:szCs w:val="22"/>
        </w:rPr>
        <w:t>Contact person: ___________________________________</w:t>
      </w:r>
    </w:p>
    <w:p xmlns:wp14="http://schemas.microsoft.com/office/word/2010/wordml" w:rsidRPr="00F97FB7" w:rsidR="006D2692" w:rsidP="006D2692" w:rsidRDefault="006D2692" w14:paraId="1A81F0B1" wp14:textId="77777777">
      <w:pPr>
        <w:rPr>
          <w:rFonts w:ascii="Calibri" w:hAnsi="Calibri" w:cs="Calibri"/>
          <w:szCs w:val="22"/>
        </w:rPr>
      </w:pPr>
    </w:p>
    <w:p xmlns:wp14="http://schemas.microsoft.com/office/word/2010/wordml" w:rsidRPr="006D2692" w:rsidR="006D2692" w:rsidP="002B119F" w:rsidRDefault="006D2692" w14:paraId="66C87293" wp14:textId="77777777">
      <w:pPr>
        <w:rPr>
          <w:rFonts w:ascii="Calibri" w:hAnsi="Calibri" w:cs="Calibri"/>
          <w:szCs w:val="22"/>
        </w:rPr>
      </w:pPr>
      <w:r w:rsidRPr="00F97FB7">
        <w:rPr>
          <w:rFonts w:ascii="Calibri" w:hAnsi="Calibri" w:cs="Calibri"/>
          <w:szCs w:val="22"/>
        </w:rPr>
        <w:t xml:space="preserve">Company </w:t>
      </w:r>
      <w:r>
        <w:rPr>
          <w:rFonts w:ascii="Calibri" w:hAnsi="Calibri" w:cs="Calibri"/>
          <w:szCs w:val="22"/>
        </w:rPr>
        <w:t>Owner(s)</w:t>
      </w:r>
      <w:r w:rsidRPr="00F97FB7">
        <w:rPr>
          <w:rFonts w:ascii="Calibri" w:hAnsi="Calibri" w:cs="Calibri"/>
          <w:szCs w:val="22"/>
        </w:rPr>
        <w:t>: __________________________________</w:t>
      </w:r>
      <w:r w:rsidR="000A43AF">
        <w:rPr>
          <w:rFonts w:ascii="Calibri" w:hAnsi="Calibri" w:cs="Calibri"/>
          <w:szCs w:val="22"/>
        </w:rPr>
        <w:tab/>
      </w:r>
      <w:r w:rsidR="000A43AF">
        <w:rPr>
          <w:rFonts w:ascii="Calibri" w:hAnsi="Calibri" w:cs="Calibri"/>
          <w:szCs w:val="22"/>
        </w:rPr>
        <w:t>Company Owner(s) Date of Birth: _____________________</w:t>
      </w:r>
    </w:p>
    <w:p xmlns:wp14="http://schemas.microsoft.com/office/word/2010/wordml" w:rsidRPr="0093375C" w:rsidR="00A715A4" w:rsidP="002B119F" w:rsidRDefault="00A715A4" w14:paraId="717AAFBA" wp14:textId="77777777">
      <w:pPr>
        <w:rPr>
          <w:rFonts w:ascii="Calibri" w:hAnsi="Calibri"/>
          <w:szCs w:val="22"/>
        </w:rPr>
      </w:pPr>
    </w:p>
    <w:p xmlns:wp14="http://schemas.microsoft.com/office/word/2010/wordml" w:rsidRPr="000C0D61" w:rsidR="000C0D61" w:rsidP="002B119F" w:rsidRDefault="000C0D61" w14:paraId="25870617" wp14:textId="77777777">
      <w:pPr>
        <w:rPr>
          <w:u w:val="single"/>
        </w:rPr>
      </w:pPr>
      <w:r>
        <w:rPr>
          <w:rFonts w:ascii="Calibri" w:hAnsi="Calibri"/>
          <w:szCs w:val="22"/>
        </w:rPr>
        <w:t>Registration Number:</w:t>
      </w:r>
      <w:r w:rsidRPr="000C0D61">
        <w:rPr>
          <w:rFonts w:ascii="Calibri" w:hAnsi="Calibri"/>
          <w:szCs w:val="22"/>
          <w:u w:val="single"/>
        </w:rPr>
        <w:tab/>
      </w:r>
      <w:r w:rsidRPr="000C0D61">
        <w:rPr>
          <w:rFonts w:ascii="Calibri" w:hAnsi="Calibri"/>
          <w:szCs w:val="22"/>
          <w:u w:val="single"/>
        </w:rPr>
        <w:tab/>
      </w:r>
      <w:r w:rsidRPr="000C0D61">
        <w:rPr>
          <w:rFonts w:ascii="Calibri" w:hAnsi="Calibri"/>
          <w:szCs w:val="22"/>
          <w:u w:val="single"/>
        </w:rPr>
        <w:tab/>
      </w:r>
      <w:r w:rsidRPr="000C0D61">
        <w:rPr>
          <w:rFonts w:ascii="Calibri" w:hAnsi="Calibri"/>
          <w:szCs w:val="22"/>
          <w:u w:val="single"/>
        </w:rPr>
        <w:tab/>
      </w:r>
      <w:r w:rsidRPr="000C0D61">
        <w:rPr>
          <w:rFonts w:ascii="Calibri" w:hAnsi="Calibri"/>
          <w:szCs w:val="22"/>
          <w:u w:val="single"/>
        </w:rPr>
        <w:tab/>
      </w:r>
      <w:r>
        <w:rPr>
          <w:rFonts w:ascii="Calibri" w:hAnsi="Calibri"/>
          <w:szCs w:val="22"/>
        </w:rPr>
        <w:tab/>
      </w:r>
      <w:r>
        <w:rPr>
          <w:rFonts w:ascii="Calibri" w:hAnsi="Calibri"/>
          <w:szCs w:val="22"/>
        </w:rPr>
        <w:t xml:space="preserve">TAX ID: </w:t>
      </w:r>
      <w:r>
        <w:rPr>
          <w:rFonts w:ascii="Calibri" w:hAnsi="Calibri"/>
          <w:szCs w:val="22"/>
        </w:rPr>
        <w:softHyphen/>
      </w:r>
      <w:r w:rsidR="006D2692">
        <w:rPr>
          <w:rFonts w:ascii="Calibri" w:hAnsi="Calibri"/>
          <w:szCs w:val="22"/>
        </w:rPr>
        <w:t>________________________</w:t>
      </w:r>
      <w:r w:rsidRPr="000C0D61">
        <w:t xml:space="preserve">                                                               </w:t>
      </w:r>
    </w:p>
    <w:p xmlns:wp14="http://schemas.microsoft.com/office/word/2010/wordml" w:rsidR="000C0D61" w:rsidP="002B119F" w:rsidRDefault="000C0D61" w14:paraId="56EE48EE" wp14:textId="77777777">
      <w:pPr>
        <w:rPr>
          <w:rFonts w:ascii="Calibri" w:hAnsi="Calibri"/>
          <w:szCs w:val="22"/>
        </w:rPr>
      </w:pPr>
    </w:p>
    <w:p xmlns:wp14="http://schemas.microsoft.com/office/word/2010/wordml" w:rsidRPr="0093375C" w:rsidR="002B119F" w:rsidP="002B119F" w:rsidRDefault="002B119F" w14:paraId="5FAA502D" wp14:textId="77777777">
      <w:pPr>
        <w:rPr>
          <w:rFonts w:ascii="Calibri" w:hAnsi="Calibri"/>
          <w:szCs w:val="22"/>
        </w:rPr>
      </w:pPr>
      <w:r w:rsidRPr="0093375C">
        <w:rPr>
          <w:rFonts w:ascii="Calibri" w:hAnsi="Calibri"/>
          <w:szCs w:val="22"/>
        </w:rPr>
        <w:t>Address: __________</w:t>
      </w:r>
      <w:r w:rsidRPr="0093375C" w:rsidR="00A715A4">
        <w:rPr>
          <w:rFonts w:ascii="Calibri" w:hAnsi="Calibri"/>
          <w:szCs w:val="22"/>
        </w:rPr>
        <w:t>______________________________</w:t>
      </w:r>
      <w:r w:rsidRPr="0093375C" w:rsidR="00A715A4">
        <w:rPr>
          <w:rFonts w:ascii="Calibri" w:hAnsi="Calibri"/>
          <w:szCs w:val="22"/>
        </w:rPr>
        <w:tab/>
      </w:r>
      <w:r w:rsidRPr="0093375C" w:rsidR="00A715A4">
        <w:rPr>
          <w:rFonts w:ascii="Calibri" w:hAnsi="Calibri"/>
          <w:szCs w:val="22"/>
        </w:rPr>
        <w:t>Phone No: __________</w:t>
      </w:r>
      <w:r w:rsidR="00121D68">
        <w:rPr>
          <w:rFonts w:ascii="Calibri" w:hAnsi="Calibri"/>
          <w:szCs w:val="22"/>
        </w:rPr>
        <w:t>___</w:t>
      </w:r>
      <w:r w:rsidRPr="0093375C" w:rsidR="00A715A4">
        <w:rPr>
          <w:rFonts w:ascii="Calibri" w:hAnsi="Calibri"/>
          <w:szCs w:val="22"/>
        </w:rPr>
        <w:t>________</w:t>
      </w:r>
    </w:p>
    <w:p xmlns:wp14="http://schemas.microsoft.com/office/word/2010/wordml" w:rsidRPr="0093375C" w:rsidR="00A715A4" w:rsidP="002B119F" w:rsidRDefault="00A715A4" w14:paraId="2908EB2C" wp14:textId="77777777">
      <w:pPr>
        <w:rPr>
          <w:rFonts w:ascii="Calibri" w:hAnsi="Calibri"/>
          <w:szCs w:val="22"/>
        </w:rPr>
      </w:pPr>
    </w:p>
    <w:p xmlns:wp14="http://schemas.microsoft.com/office/word/2010/wordml" w:rsidRPr="0093375C" w:rsidR="00A715A4" w:rsidP="00A715A4" w:rsidRDefault="00A715A4" w14:paraId="0C216C6D" wp14:textId="77777777">
      <w:pPr>
        <w:tabs>
          <w:tab w:val="left" w:pos="900"/>
        </w:tabs>
        <w:jc w:val="left"/>
        <w:rPr>
          <w:rFonts w:ascii="Calibri" w:hAnsi="Calibri"/>
          <w:szCs w:val="22"/>
        </w:rPr>
      </w:pPr>
      <w:r w:rsidRPr="0093375C">
        <w:rPr>
          <w:rFonts w:ascii="Calibri" w:hAnsi="Calibri"/>
          <w:szCs w:val="22"/>
        </w:rPr>
        <w:tab/>
      </w:r>
      <w:r w:rsidRPr="0093375C">
        <w:rPr>
          <w:rFonts w:ascii="Calibri" w:hAnsi="Calibri"/>
          <w:szCs w:val="22"/>
        </w:rPr>
        <w:t>________________________________________</w:t>
      </w:r>
      <w:r w:rsidRPr="0093375C">
        <w:rPr>
          <w:rFonts w:ascii="Calibri" w:hAnsi="Calibri"/>
          <w:szCs w:val="22"/>
        </w:rPr>
        <w:tab/>
      </w:r>
      <w:r w:rsidRPr="0093375C">
        <w:rPr>
          <w:rFonts w:ascii="Calibri" w:hAnsi="Calibri"/>
          <w:szCs w:val="22"/>
        </w:rPr>
        <w:t>Facsimile No: ____________</w:t>
      </w:r>
      <w:r w:rsidR="00121D68">
        <w:rPr>
          <w:rFonts w:ascii="Calibri" w:hAnsi="Calibri"/>
          <w:szCs w:val="22"/>
        </w:rPr>
        <w:t>___</w:t>
      </w:r>
      <w:r w:rsidRPr="0093375C">
        <w:rPr>
          <w:rFonts w:ascii="Calibri" w:hAnsi="Calibri"/>
          <w:szCs w:val="22"/>
        </w:rPr>
        <w:t>____</w:t>
      </w:r>
    </w:p>
    <w:p xmlns:wp14="http://schemas.microsoft.com/office/word/2010/wordml" w:rsidRPr="0093375C" w:rsidR="00A715A4" w:rsidP="00A715A4" w:rsidRDefault="00A715A4" w14:paraId="121FD38A" wp14:textId="77777777">
      <w:pPr>
        <w:tabs>
          <w:tab w:val="left" w:pos="900"/>
        </w:tabs>
        <w:jc w:val="left"/>
        <w:rPr>
          <w:rFonts w:ascii="Calibri" w:hAnsi="Calibri"/>
          <w:szCs w:val="22"/>
        </w:rPr>
      </w:pPr>
    </w:p>
    <w:p xmlns:wp14="http://schemas.microsoft.com/office/word/2010/wordml" w:rsidRPr="0093375C" w:rsidR="00A715A4" w:rsidP="00A715A4" w:rsidRDefault="00A715A4" w14:paraId="6951D549" wp14:textId="77777777">
      <w:pPr>
        <w:tabs>
          <w:tab w:val="left" w:pos="900"/>
        </w:tabs>
        <w:rPr>
          <w:rFonts w:ascii="Calibri" w:hAnsi="Calibri"/>
          <w:szCs w:val="22"/>
        </w:rPr>
      </w:pPr>
      <w:r w:rsidRPr="0093375C">
        <w:rPr>
          <w:rFonts w:ascii="Calibri" w:hAnsi="Calibri"/>
          <w:szCs w:val="22"/>
        </w:rPr>
        <w:tab/>
      </w:r>
      <w:r w:rsidRPr="0093375C">
        <w:rPr>
          <w:rFonts w:ascii="Calibri" w:hAnsi="Calibri"/>
          <w:szCs w:val="22"/>
        </w:rPr>
        <w:t>________________________________________</w:t>
      </w:r>
      <w:r w:rsidRPr="0093375C">
        <w:rPr>
          <w:rFonts w:ascii="Calibri" w:hAnsi="Calibri"/>
          <w:szCs w:val="22"/>
        </w:rPr>
        <w:tab/>
      </w:r>
      <w:r w:rsidRPr="0093375C">
        <w:rPr>
          <w:rFonts w:ascii="Calibri" w:hAnsi="Calibri"/>
          <w:szCs w:val="22"/>
        </w:rPr>
        <w:t>Email Address: _______________</w:t>
      </w:r>
      <w:r w:rsidR="00121D68">
        <w:rPr>
          <w:rFonts w:ascii="Calibri" w:hAnsi="Calibri"/>
          <w:szCs w:val="22"/>
        </w:rPr>
        <w:t>__</w:t>
      </w:r>
      <w:r w:rsidRPr="0093375C">
        <w:rPr>
          <w:rFonts w:ascii="Calibri" w:hAnsi="Calibri"/>
          <w:szCs w:val="22"/>
        </w:rPr>
        <w:t>___________________</w:t>
      </w:r>
    </w:p>
    <w:p xmlns:wp14="http://schemas.microsoft.com/office/word/2010/wordml" w:rsidRPr="0093375C" w:rsidR="00121D68" w:rsidP="00121D68" w:rsidRDefault="00121D68" w14:paraId="1FE2DD96" wp14:textId="77777777">
      <w:pPr>
        <w:tabs>
          <w:tab w:val="left" w:pos="900"/>
        </w:tabs>
        <w:rPr>
          <w:rFonts w:ascii="Calibri" w:hAnsi="Calibri"/>
          <w:szCs w:val="22"/>
        </w:rPr>
      </w:pPr>
    </w:p>
    <w:p xmlns:wp14="http://schemas.microsoft.com/office/word/2010/wordml" w:rsidR="00121D68" w:rsidP="00121D68" w:rsidRDefault="00121D68" w14:paraId="652E2150" wp14:textId="77777777">
      <w:pPr>
        <w:tabs>
          <w:tab w:val="left" w:pos="900"/>
        </w:tabs>
        <w:rPr>
          <w:rFonts w:ascii="Calibri" w:hAnsi="Calibri"/>
          <w:szCs w:val="22"/>
        </w:rPr>
      </w:pPr>
      <w:r w:rsidRPr="0093375C">
        <w:rPr>
          <w:rFonts w:ascii="Calibri" w:hAnsi="Calibri"/>
          <w:szCs w:val="22"/>
        </w:rPr>
        <w:t xml:space="preserve">A duly authorized company representative. </w:t>
      </w:r>
      <w:r>
        <w:rPr>
          <w:rFonts w:ascii="Calibri" w:hAnsi="Calibri"/>
          <w:szCs w:val="22"/>
        </w:rPr>
        <w:tab/>
      </w:r>
      <w:r>
        <w:rPr>
          <w:rFonts w:ascii="Calibri" w:hAnsi="Calibri"/>
          <w:szCs w:val="22"/>
        </w:rPr>
        <w:tab/>
      </w:r>
      <w:r>
        <w:rPr>
          <w:rFonts w:ascii="Calibri" w:hAnsi="Calibri"/>
          <w:szCs w:val="22"/>
        </w:rPr>
        <w:tab/>
      </w:r>
      <w:r>
        <w:rPr>
          <w:rFonts w:ascii="Calibri" w:hAnsi="Calibri"/>
          <w:szCs w:val="22"/>
        </w:rPr>
        <w:t>WWW Address: ___________________________________</w:t>
      </w:r>
    </w:p>
    <w:p xmlns:wp14="http://schemas.microsoft.com/office/word/2010/wordml" w:rsidR="00121D68" w:rsidP="00A715A4" w:rsidRDefault="00121D68" w14:paraId="27357532" wp14:textId="77777777">
      <w:pPr>
        <w:tabs>
          <w:tab w:val="left" w:pos="900"/>
        </w:tabs>
        <w:rPr>
          <w:rFonts w:ascii="Calibri" w:hAnsi="Calibri"/>
          <w:szCs w:val="22"/>
        </w:rPr>
      </w:pPr>
    </w:p>
    <w:p xmlns:wp14="http://schemas.microsoft.com/office/word/2010/wordml" w:rsidRPr="0093375C" w:rsidR="00A715A4" w:rsidP="00A715A4" w:rsidRDefault="00A715A4" w14:paraId="1289C9AB" wp14:textId="77777777">
      <w:pPr>
        <w:tabs>
          <w:tab w:val="left" w:pos="900"/>
        </w:tabs>
        <w:rPr>
          <w:rFonts w:ascii="Calibri" w:hAnsi="Calibri"/>
          <w:szCs w:val="22"/>
        </w:rPr>
      </w:pPr>
      <w:r w:rsidRPr="0093375C">
        <w:rPr>
          <w:rFonts w:ascii="Calibri" w:hAnsi="Calibri"/>
          <w:szCs w:val="22"/>
        </w:rPr>
        <w:t>Signed: __________</w:t>
      </w:r>
      <w:r w:rsidR="00121D68">
        <w:rPr>
          <w:rFonts w:ascii="Calibri" w:hAnsi="Calibri"/>
          <w:szCs w:val="22"/>
        </w:rPr>
        <w:t>______________________________</w:t>
      </w:r>
      <w:r w:rsidR="00121D68">
        <w:rPr>
          <w:rFonts w:ascii="Calibri" w:hAnsi="Calibri"/>
          <w:szCs w:val="22"/>
        </w:rPr>
        <w:tab/>
      </w:r>
      <w:r w:rsidRPr="0093375C" w:rsidR="00C6161B">
        <w:rPr>
          <w:rFonts w:ascii="Calibri" w:hAnsi="Calibri"/>
          <w:szCs w:val="22"/>
        </w:rPr>
        <w:t>Title/</w:t>
      </w:r>
      <w:r w:rsidRPr="0093375C">
        <w:rPr>
          <w:rFonts w:ascii="Calibri" w:hAnsi="Calibri"/>
          <w:szCs w:val="22"/>
        </w:rPr>
        <w:t>Position: ________________</w:t>
      </w:r>
      <w:r w:rsidR="00121D68">
        <w:rPr>
          <w:rFonts w:ascii="Calibri" w:hAnsi="Calibri"/>
          <w:szCs w:val="22"/>
        </w:rPr>
        <w:t>__</w:t>
      </w:r>
      <w:r w:rsidRPr="0093375C">
        <w:rPr>
          <w:rFonts w:ascii="Calibri" w:hAnsi="Calibri"/>
          <w:szCs w:val="22"/>
        </w:rPr>
        <w:t>________________</w:t>
      </w:r>
      <w:r w:rsidRPr="0093375C" w:rsidR="00C6161B">
        <w:rPr>
          <w:rFonts w:ascii="Calibri" w:hAnsi="Calibri"/>
          <w:szCs w:val="22"/>
        </w:rPr>
        <w:t>___</w:t>
      </w:r>
    </w:p>
    <w:p xmlns:wp14="http://schemas.microsoft.com/office/word/2010/wordml" w:rsidRPr="0093375C" w:rsidR="00A715A4" w:rsidP="00A715A4" w:rsidRDefault="00A715A4" w14:paraId="07F023C8" wp14:textId="77777777">
      <w:pPr>
        <w:tabs>
          <w:tab w:val="left" w:pos="900"/>
        </w:tabs>
        <w:rPr>
          <w:rFonts w:ascii="Calibri" w:hAnsi="Calibri"/>
          <w:szCs w:val="22"/>
        </w:rPr>
      </w:pPr>
    </w:p>
    <w:p xmlns:wp14="http://schemas.microsoft.com/office/word/2010/wordml" w:rsidR="00A715A4" w:rsidP="00A715A4" w:rsidRDefault="00A715A4" w14:paraId="7FD878BE" wp14:textId="77777777">
      <w:pPr>
        <w:tabs>
          <w:tab w:val="left" w:pos="900"/>
        </w:tabs>
        <w:rPr>
          <w:rFonts w:ascii="Calibri" w:hAnsi="Calibri"/>
          <w:szCs w:val="22"/>
        </w:rPr>
      </w:pPr>
      <w:r w:rsidRPr="0093375C">
        <w:rPr>
          <w:rFonts w:ascii="Calibri" w:hAnsi="Calibri"/>
          <w:szCs w:val="22"/>
        </w:rPr>
        <w:t>Print Name: ______</w:t>
      </w:r>
      <w:r w:rsidR="00121D68">
        <w:rPr>
          <w:rFonts w:ascii="Calibri" w:hAnsi="Calibri"/>
          <w:szCs w:val="22"/>
        </w:rPr>
        <w:t>______________________________</w:t>
      </w:r>
      <w:r w:rsidR="00121D68">
        <w:rPr>
          <w:rFonts w:ascii="Calibri" w:hAnsi="Calibri"/>
          <w:szCs w:val="22"/>
        </w:rPr>
        <w:tab/>
      </w:r>
      <w:r w:rsidRPr="0093375C">
        <w:rPr>
          <w:rFonts w:ascii="Calibri" w:hAnsi="Calibri"/>
          <w:szCs w:val="22"/>
        </w:rPr>
        <w:t>Date: _______________________</w:t>
      </w:r>
    </w:p>
    <w:p xmlns:wp14="http://schemas.microsoft.com/office/word/2010/wordml" w:rsidR="006866FA" w:rsidP="00A715A4" w:rsidRDefault="006866FA" w14:paraId="4BDB5498" wp14:textId="77777777">
      <w:pPr>
        <w:tabs>
          <w:tab w:val="left" w:pos="900"/>
        </w:tabs>
        <w:rPr>
          <w:rFonts w:ascii="Calibri" w:hAnsi="Calibri"/>
          <w:szCs w:val="22"/>
        </w:rPr>
      </w:pPr>
    </w:p>
    <w:p xmlns:wp14="http://schemas.microsoft.com/office/word/2010/wordml" w:rsidRPr="0093375C" w:rsidR="006866FA" w:rsidP="00A715A4" w:rsidRDefault="006866FA" w14:paraId="6504CD10" wp14:textId="77777777">
      <w:pPr>
        <w:tabs>
          <w:tab w:val="left" w:pos="900"/>
        </w:tabs>
        <w:rPr>
          <w:rFonts w:ascii="Calibri" w:hAnsi="Calibri"/>
          <w:szCs w:val="22"/>
        </w:rPr>
      </w:pPr>
      <w:r>
        <w:rPr>
          <w:rFonts w:ascii="Calibri" w:hAnsi="Calibri"/>
          <w:szCs w:val="22"/>
        </w:rPr>
        <w:t>Describe Payment Terms &amp; Conditions: _________________________________________________________________________________________</w:t>
      </w:r>
    </w:p>
    <w:p xmlns:wp14="http://schemas.microsoft.com/office/word/2010/wordml" w:rsidR="000C0D61" w:rsidP="00A715A4" w:rsidRDefault="000C0D61" w14:paraId="2916C19D" wp14:textId="77777777">
      <w:pPr>
        <w:tabs>
          <w:tab w:val="left" w:pos="900"/>
        </w:tabs>
        <w:rPr>
          <w:rFonts w:ascii="Calibri" w:hAnsi="Calibri"/>
          <w:szCs w:val="22"/>
        </w:rPr>
      </w:pPr>
    </w:p>
    <w:p xmlns:wp14="http://schemas.microsoft.com/office/word/2010/wordml" w:rsidRPr="000C0D61" w:rsidR="000C0D61" w:rsidP="00A715A4" w:rsidRDefault="000C0D61" w14:paraId="310A9224" wp14:textId="77777777">
      <w:pPr>
        <w:tabs>
          <w:tab w:val="left" w:pos="900"/>
        </w:tabs>
        <w:rPr>
          <w:rFonts w:ascii="Calibri" w:hAnsi="Calibri"/>
          <w:b/>
          <w:szCs w:val="22"/>
        </w:rPr>
      </w:pPr>
      <w:r w:rsidRPr="000C0D61">
        <w:rPr>
          <w:rFonts w:ascii="Calibri" w:hAnsi="Calibri"/>
          <w:b/>
          <w:szCs w:val="22"/>
        </w:rPr>
        <w:t>BUSINESS REFERENCES</w:t>
      </w:r>
      <w:r>
        <w:rPr>
          <w:rFonts w:ascii="Calibri" w:hAnsi="Calibri"/>
          <w:b/>
          <w:szCs w:val="22"/>
        </w:rPr>
        <w:t xml:space="preserve"> (3 minimum)</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423"/>
        <w:gridCol w:w="3412"/>
        <w:gridCol w:w="3418"/>
        <w:gridCol w:w="3417"/>
      </w:tblGrid>
      <w:tr xmlns:wp14="http://schemas.microsoft.com/office/word/2010/wordml" w:rsidRPr="00CC5EF2" w:rsidR="00CC5EF2" w:rsidTr="00CC5EF2" w14:paraId="798F8898" wp14:textId="77777777">
        <w:tc>
          <w:tcPr>
            <w:tcW w:w="3474" w:type="dxa"/>
            <w:shd w:val="clear" w:color="auto" w:fill="D9D9D9"/>
          </w:tcPr>
          <w:p w:rsidRPr="00CC5EF2" w:rsidR="000C0D61" w:rsidP="00CC5EF2" w:rsidRDefault="000C0D61" w14:paraId="377F7772" wp14:textId="77777777">
            <w:pPr>
              <w:tabs>
                <w:tab w:val="left" w:pos="900"/>
              </w:tabs>
              <w:rPr>
                <w:rFonts w:ascii="Calibri" w:hAnsi="Calibri" w:eastAsia="Calibri"/>
                <w:b/>
                <w:szCs w:val="22"/>
              </w:rPr>
            </w:pPr>
            <w:r w:rsidRPr="00CC5EF2">
              <w:rPr>
                <w:rFonts w:ascii="Calibri" w:hAnsi="Calibri" w:eastAsia="Calibri"/>
                <w:b/>
                <w:szCs w:val="22"/>
              </w:rPr>
              <w:t>Name of Organization</w:t>
            </w:r>
          </w:p>
        </w:tc>
        <w:tc>
          <w:tcPr>
            <w:tcW w:w="3474" w:type="dxa"/>
            <w:shd w:val="clear" w:color="auto" w:fill="D9D9D9"/>
          </w:tcPr>
          <w:p w:rsidRPr="00CC5EF2" w:rsidR="000C0D61" w:rsidP="00CC5EF2" w:rsidRDefault="000C0D61" w14:paraId="488090A8" wp14:textId="77777777">
            <w:pPr>
              <w:tabs>
                <w:tab w:val="left" w:pos="900"/>
              </w:tabs>
              <w:rPr>
                <w:rFonts w:ascii="Calibri" w:hAnsi="Calibri" w:eastAsia="Calibri"/>
                <w:b/>
                <w:szCs w:val="22"/>
              </w:rPr>
            </w:pPr>
            <w:r w:rsidRPr="00CC5EF2">
              <w:rPr>
                <w:rFonts w:ascii="Calibri" w:hAnsi="Calibri" w:eastAsia="Calibri"/>
                <w:b/>
                <w:szCs w:val="22"/>
              </w:rPr>
              <w:t>Contact Person</w:t>
            </w:r>
          </w:p>
        </w:tc>
        <w:tc>
          <w:tcPr>
            <w:tcW w:w="3474" w:type="dxa"/>
            <w:shd w:val="clear" w:color="auto" w:fill="D9D9D9"/>
          </w:tcPr>
          <w:p w:rsidRPr="00CC5EF2" w:rsidR="000C0D61" w:rsidP="00CC5EF2" w:rsidRDefault="000C0D61" w14:paraId="32FAD629" wp14:textId="77777777">
            <w:pPr>
              <w:tabs>
                <w:tab w:val="left" w:pos="900"/>
              </w:tabs>
              <w:rPr>
                <w:rFonts w:ascii="Calibri" w:hAnsi="Calibri" w:eastAsia="Calibri"/>
                <w:b/>
                <w:szCs w:val="22"/>
              </w:rPr>
            </w:pPr>
            <w:r w:rsidRPr="00CC5EF2">
              <w:rPr>
                <w:rFonts w:ascii="Calibri" w:hAnsi="Calibri" w:eastAsia="Calibri"/>
                <w:b/>
                <w:szCs w:val="22"/>
              </w:rPr>
              <w:t>Email / Telephone</w:t>
            </w:r>
          </w:p>
        </w:tc>
        <w:tc>
          <w:tcPr>
            <w:tcW w:w="3474" w:type="dxa"/>
            <w:shd w:val="clear" w:color="auto" w:fill="D9D9D9"/>
          </w:tcPr>
          <w:p w:rsidRPr="00CC5EF2" w:rsidR="000C0D61" w:rsidP="00CC5EF2" w:rsidRDefault="000C0D61" w14:paraId="71491BF6" wp14:textId="77777777">
            <w:pPr>
              <w:tabs>
                <w:tab w:val="left" w:pos="900"/>
              </w:tabs>
              <w:rPr>
                <w:rFonts w:ascii="Calibri" w:hAnsi="Calibri" w:eastAsia="Calibri"/>
                <w:b/>
                <w:szCs w:val="22"/>
              </w:rPr>
            </w:pPr>
            <w:r w:rsidRPr="00CC5EF2">
              <w:rPr>
                <w:rFonts w:ascii="Calibri" w:hAnsi="Calibri" w:eastAsia="Calibri"/>
                <w:b/>
                <w:szCs w:val="22"/>
              </w:rPr>
              <w:t>Comment</w:t>
            </w:r>
          </w:p>
        </w:tc>
      </w:tr>
      <w:tr xmlns:wp14="http://schemas.microsoft.com/office/word/2010/wordml" w:rsidRPr="00CC5EF2" w:rsidR="00CC5EF2" w:rsidTr="00CC5EF2" w14:paraId="74869460" wp14:textId="77777777">
        <w:trPr>
          <w:trHeight w:val="467"/>
        </w:trPr>
        <w:tc>
          <w:tcPr>
            <w:tcW w:w="3474" w:type="dxa"/>
          </w:tcPr>
          <w:p w:rsidRPr="00CC5EF2" w:rsidR="000C0D61" w:rsidP="00CC5EF2" w:rsidRDefault="000C0D61" w14:paraId="187F57B8" wp14:textId="77777777">
            <w:pPr>
              <w:tabs>
                <w:tab w:val="left" w:pos="900"/>
              </w:tabs>
              <w:rPr>
                <w:rFonts w:ascii="Calibri" w:hAnsi="Calibri" w:eastAsia="Calibri"/>
                <w:szCs w:val="22"/>
              </w:rPr>
            </w:pPr>
          </w:p>
        </w:tc>
        <w:tc>
          <w:tcPr>
            <w:tcW w:w="3474" w:type="dxa"/>
          </w:tcPr>
          <w:p w:rsidRPr="00CC5EF2" w:rsidR="000C0D61" w:rsidP="00CC5EF2" w:rsidRDefault="000C0D61" w14:paraId="54738AF4" wp14:textId="77777777">
            <w:pPr>
              <w:tabs>
                <w:tab w:val="left" w:pos="900"/>
              </w:tabs>
              <w:rPr>
                <w:rFonts w:ascii="Calibri" w:hAnsi="Calibri" w:eastAsia="Calibri"/>
                <w:szCs w:val="22"/>
              </w:rPr>
            </w:pPr>
          </w:p>
        </w:tc>
        <w:tc>
          <w:tcPr>
            <w:tcW w:w="3474" w:type="dxa"/>
          </w:tcPr>
          <w:p w:rsidRPr="00CC5EF2" w:rsidR="000C0D61" w:rsidP="00CC5EF2" w:rsidRDefault="000C0D61" w14:paraId="46ABBD8F" wp14:textId="77777777">
            <w:pPr>
              <w:tabs>
                <w:tab w:val="left" w:pos="900"/>
              </w:tabs>
              <w:rPr>
                <w:rFonts w:ascii="Calibri" w:hAnsi="Calibri" w:eastAsia="Calibri"/>
                <w:szCs w:val="22"/>
              </w:rPr>
            </w:pPr>
          </w:p>
        </w:tc>
        <w:tc>
          <w:tcPr>
            <w:tcW w:w="3474" w:type="dxa"/>
          </w:tcPr>
          <w:p w:rsidRPr="00CC5EF2" w:rsidR="000C0D61" w:rsidP="00CC5EF2" w:rsidRDefault="000C0D61" w14:paraId="06BBA33E" wp14:textId="77777777">
            <w:pPr>
              <w:tabs>
                <w:tab w:val="left" w:pos="900"/>
              </w:tabs>
              <w:rPr>
                <w:rFonts w:ascii="Calibri" w:hAnsi="Calibri" w:eastAsia="Calibri"/>
                <w:szCs w:val="22"/>
              </w:rPr>
            </w:pPr>
          </w:p>
        </w:tc>
      </w:tr>
      <w:tr xmlns:wp14="http://schemas.microsoft.com/office/word/2010/wordml" w:rsidRPr="00CC5EF2" w:rsidR="00CC5EF2" w:rsidTr="00CC5EF2" w14:paraId="464FCBC1" wp14:textId="77777777">
        <w:trPr>
          <w:trHeight w:val="458"/>
        </w:trPr>
        <w:tc>
          <w:tcPr>
            <w:tcW w:w="3474" w:type="dxa"/>
          </w:tcPr>
          <w:p w:rsidRPr="00CC5EF2" w:rsidR="000C0D61" w:rsidP="00CC5EF2" w:rsidRDefault="000C0D61" w14:paraId="5C8C6B09" wp14:textId="77777777">
            <w:pPr>
              <w:tabs>
                <w:tab w:val="left" w:pos="900"/>
              </w:tabs>
              <w:rPr>
                <w:rFonts w:ascii="Calibri" w:hAnsi="Calibri" w:eastAsia="Calibri"/>
                <w:szCs w:val="22"/>
              </w:rPr>
            </w:pPr>
          </w:p>
        </w:tc>
        <w:tc>
          <w:tcPr>
            <w:tcW w:w="3474" w:type="dxa"/>
          </w:tcPr>
          <w:p w:rsidRPr="00CC5EF2" w:rsidR="000C0D61" w:rsidP="00CC5EF2" w:rsidRDefault="000C0D61" w14:paraId="3382A365" wp14:textId="77777777">
            <w:pPr>
              <w:tabs>
                <w:tab w:val="left" w:pos="900"/>
              </w:tabs>
              <w:rPr>
                <w:rFonts w:ascii="Calibri" w:hAnsi="Calibri" w:eastAsia="Calibri"/>
                <w:szCs w:val="22"/>
              </w:rPr>
            </w:pPr>
          </w:p>
        </w:tc>
        <w:tc>
          <w:tcPr>
            <w:tcW w:w="3474" w:type="dxa"/>
          </w:tcPr>
          <w:p w:rsidRPr="00CC5EF2" w:rsidR="000C0D61" w:rsidP="00CC5EF2" w:rsidRDefault="000C0D61" w14:paraId="5C71F136" wp14:textId="77777777">
            <w:pPr>
              <w:tabs>
                <w:tab w:val="left" w:pos="900"/>
              </w:tabs>
              <w:rPr>
                <w:rFonts w:ascii="Calibri" w:hAnsi="Calibri" w:eastAsia="Calibri"/>
                <w:szCs w:val="22"/>
              </w:rPr>
            </w:pPr>
          </w:p>
        </w:tc>
        <w:tc>
          <w:tcPr>
            <w:tcW w:w="3474" w:type="dxa"/>
          </w:tcPr>
          <w:p w:rsidRPr="00CC5EF2" w:rsidR="000C0D61" w:rsidP="00CC5EF2" w:rsidRDefault="000C0D61" w14:paraId="62199465" wp14:textId="77777777">
            <w:pPr>
              <w:tabs>
                <w:tab w:val="left" w:pos="900"/>
              </w:tabs>
              <w:rPr>
                <w:rFonts w:ascii="Calibri" w:hAnsi="Calibri" w:eastAsia="Calibri"/>
                <w:szCs w:val="22"/>
              </w:rPr>
            </w:pPr>
          </w:p>
        </w:tc>
      </w:tr>
      <w:tr xmlns:wp14="http://schemas.microsoft.com/office/word/2010/wordml" w:rsidRPr="00CC5EF2" w:rsidR="00CC5EF2" w:rsidTr="00CC5EF2" w14:paraId="0DA123B1" wp14:textId="77777777">
        <w:trPr>
          <w:trHeight w:val="422"/>
        </w:trPr>
        <w:tc>
          <w:tcPr>
            <w:tcW w:w="3474" w:type="dxa"/>
          </w:tcPr>
          <w:p w:rsidRPr="00CC5EF2" w:rsidR="000C0D61" w:rsidP="00CC5EF2" w:rsidRDefault="000C0D61" w14:paraId="4C4CEA3D" wp14:textId="77777777">
            <w:pPr>
              <w:tabs>
                <w:tab w:val="left" w:pos="900"/>
              </w:tabs>
              <w:rPr>
                <w:rFonts w:ascii="Calibri" w:hAnsi="Calibri" w:eastAsia="Calibri"/>
                <w:szCs w:val="22"/>
              </w:rPr>
            </w:pPr>
          </w:p>
        </w:tc>
        <w:tc>
          <w:tcPr>
            <w:tcW w:w="3474" w:type="dxa"/>
          </w:tcPr>
          <w:p w:rsidRPr="00CC5EF2" w:rsidR="000C0D61" w:rsidP="00CC5EF2" w:rsidRDefault="000C0D61" w14:paraId="50895670" wp14:textId="77777777">
            <w:pPr>
              <w:tabs>
                <w:tab w:val="left" w:pos="900"/>
              </w:tabs>
              <w:rPr>
                <w:rFonts w:ascii="Calibri" w:hAnsi="Calibri" w:eastAsia="Calibri"/>
                <w:szCs w:val="22"/>
              </w:rPr>
            </w:pPr>
          </w:p>
        </w:tc>
        <w:tc>
          <w:tcPr>
            <w:tcW w:w="3474" w:type="dxa"/>
          </w:tcPr>
          <w:p w:rsidRPr="00CC5EF2" w:rsidR="000C0D61" w:rsidP="00CC5EF2" w:rsidRDefault="000C0D61" w14:paraId="38C1F859" wp14:textId="77777777">
            <w:pPr>
              <w:tabs>
                <w:tab w:val="left" w:pos="900"/>
              </w:tabs>
              <w:rPr>
                <w:rFonts w:ascii="Calibri" w:hAnsi="Calibri" w:eastAsia="Calibri"/>
                <w:szCs w:val="22"/>
              </w:rPr>
            </w:pPr>
          </w:p>
        </w:tc>
        <w:tc>
          <w:tcPr>
            <w:tcW w:w="3474" w:type="dxa"/>
          </w:tcPr>
          <w:p w:rsidRPr="00CC5EF2" w:rsidR="000C0D61" w:rsidP="00CC5EF2" w:rsidRDefault="000C0D61" w14:paraId="0C8FE7CE" wp14:textId="77777777">
            <w:pPr>
              <w:tabs>
                <w:tab w:val="left" w:pos="900"/>
              </w:tabs>
              <w:rPr>
                <w:rFonts w:ascii="Calibri" w:hAnsi="Calibri" w:eastAsia="Calibri"/>
                <w:szCs w:val="22"/>
              </w:rPr>
            </w:pPr>
          </w:p>
        </w:tc>
      </w:tr>
      <w:tr xmlns:wp14="http://schemas.microsoft.com/office/word/2010/wordml" w:rsidRPr="00CC5EF2" w:rsidR="005A78D0" w:rsidTr="00CC5EF2" w14:paraId="41004F19" wp14:textId="77777777">
        <w:trPr>
          <w:trHeight w:val="422"/>
        </w:trPr>
        <w:tc>
          <w:tcPr>
            <w:tcW w:w="3474" w:type="dxa"/>
          </w:tcPr>
          <w:p w:rsidRPr="00CC5EF2" w:rsidR="005A78D0" w:rsidP="00CC5EF2" w:rsidRDefault="005A78D0" w14:paraId="67C0C651" wp14:textId="77777777">
            <w:pPr>
              <w:tabs>
                <w:tab w:val="left" w:pos="900"/>
              </w:tabs>
              <w:rPr>
                <w:rFonts w:ascii="Calibri" w:hAnsi="Calibri" w:eastAsia="Calibri"/>
                <w:szCs w:val="22"/>
              </w:rPr>
            </w:pPr>
          </w:p>
        </w:tc>
        <w:tc>
          <w:tcPr>
            <w:tcW w:w="3474" w:type="dxa"/>
          </w:tcPr>
          <w:p w:rsidRPr="00CC5EF2" w:rsidR="005A78D0" w:rsidP="00CC5EF2" w:rsidRDefault="005A78D0" w14:paraId="308D56CC" wp14:textId="77777777">
            <w:pPr>
              <w:tabs>
                <w:tab w:val="left" w:pos="900"/>
              </w:tabs>
              <w:rPr>
                <w:rFonts w:ascii="Calibri" w:hAnsi="Calibri" w:eastAsia="Calibri"/>
                <w:szCs w:val="22"/>
              </w:rPr>
            </w:pPr>
          </w:p>
        </w:tc>
        <w:tc>
          <w:tcPr>
            <w:tcW w:w="3474" w:type="dxa"/>
          </w:tcPr>
          <w:p w:rsidRPr="00CC5EF2" w:rsidR="005A78D0" w:rsidP="00CC5EF2" w:rsidRDefault="005A78D0" w14:paraId="797E50C6" wp14:textId="77777777">
            <w:pPr>
              <w:tabs>
                <w:tab w:val="left" w:pos="900"/>
              </w:tabs>
              <w:rPr>
                <w:rFonts w:ascii="Calibri" w:hAnsi="Calibri" w:eastAsia="Calibri"/>
                <w:szCs w:val="22"/>
              </w:rPr>
            </w:pPr>
          </w:p>
        </w:tc>
        <w:tc>
          <w:tcPr>
            <w:tcW w:w="3474" w:type="dxa"/>
          </w:tcPr>
          <w:p w:rsidRPr="00CC5EF2" w:rsidR="005A78D0" w:rsidP="00CC5EF2" w:rsidRDefault="005A78D0" w14:paraId="7B04FA47" wp14:textId="77777777">
            <w:pPr>
              <w:tabs>
                <w:tab w:val="left" w:pos="900"/>
              </w:tabs>
              <w:rPr>
                <w:rFonts w:ascii="Calibri" w:hAnsi="Calibri" w:eastAsia="Calibri"/>
                <w:szCs w:val="22"/>
              </w:rPr>
            </w:pPr>
          </w:p>
        </w:tc>
      </w:tr>
    </w:tbl>
    <w:p xmlns:wp14="http://schemas.microsoft.com/office/word/2010/wordml" w:rsidRPr="0093375C" w:rsidR="005A78D0" w:rsidP="005A78D0" w:rsidRDefault="005A78D0" w14:paraId="568C698B" wp14:textId="77777777">
      <w:pPr>
        <w:tabs>
          <w:tab w:val="left" w:pos="0"/>
        </w:tabs>
        <w:jc w:val="left"/>
        <w:rPr>
          <w:rFonts w:ascii="Calibri" w:hAnsi="Calibri"/>
          <w:szCs w:val="22"/>
        </w:rPr>
        <w:sectPr w:rsidRPr="0093375C" w:rsidR="005A78D0" w:rsidSect="000C0D61">
          <w:endnotePr>
            <w:numRestart w:val="eachSect"/>
          </w:endnotePr>
          <w:pgSz w:w="15840" w:h="12240" w:orient="landscape"/>
          <w:pgMar w:top="1440" w:right="1080" w:bottom="1440" w:left="1080" w:header="180" w:footer="720" w:gutter="0"/>
          <w:cols w:space="720"/>
          <w:docGrid w:linePitch="360"/>
        </w:sectPr>
      </w:pPr>
    </w:p>
    <w:p xmlns:wp14="http://schemas.microsoft.com/office/word/2010/wordml" w:rsidR="005D48B2" w:rsidP="00210160" w:rsidRDefault="005D48B2" w14:paraId="1A939487" wp14:textId="77777777">
      <w:pPr>
        <w:tabs>
          <w:tab w:val="left" w:pos="0"/>
        </w:tabs>
        <w:rPr>
          <w:rFonts w:ascii="Calibri" w:hAnsi="Calibri" w:cs="Arial"/>
          <w:color w:val="222222"/>
          <w:szCs w:val="22"/>
        </w:rPr>
      </w:pPr>
    </w:p>
    <w:p xmlns:wp14="http://schemas.microsoft.com/office/word/2010/wordml" w:rsidR="005D48B2" w:rsidP="005D48B2" w:rsidRDefault="005D48B2" w14:paraId="04E0C972" wp14:textId="77777777">
      <w:pPr>
        <w:pStyle w:val="paragraph"/>
        <w:spacing w:before="0" w:beforeAutospacing="0" w:after="0" w:afterAutospacing="0"/>
        <w:textAlignment w:val="baseline"/>
        <w:rPr>
          <w:rFonts w:ascii="Arial Narrow" w:hAnsi="Arial Narrow"/>
          <w:sz w:val="20"/>
          <w:szCs w:val="20"/>
        </w:rPr>
      </w:pPr>
      <w:r>
        <w:rPr>
          <w:rStyle w:val="normaltextrun"/>
          <w:rFonts w:ascii="Calibri" w:hAnsi="Calibri" w:cs="Calibri"/>
          <w:b/>
          <w:bCs/>
          <w:color w:val="000000"/>
          <w:sz w:val="22"/>
          <w:szCs w:val="22"/>
          <w:lang w:val="en-US"/>
        </w:rPr>
        <w:t>Annex C: Relief Internationalis Terms &amp; Conditions of Procurement (T&amp;Cs)</w:t>
      </w:r>
      <w:r>
        <w:rPr>
          <w:rStyle w:val="eop"/>
          <w:rFonts w:ascii="Calibri" w:hAnsi="Calibri" w:cs="Calibri"/>
          <w:color w:val="000000"/>
          <w:sz w:val="22"/>
          <w:szCs w:val="22"/>
        </w:rPr>
        <w:t> </w:t>
      </w:r>
    </w:p>
    <w:p xmlns:wp14="http://schemas.microsoft.com/office/word/2010/wordml" w:rsidR="005D48B2" w:rsidP="005D48B2" w:rsidRDefault="005D48B2" w14:paraId="6E7BEAA2" wp14:textId="77777777">
      <w:pPr>
        <w:pStyle w:val="paragraph"/>
        <w:spacing w:before="0" w:beforeAutospacing="0" w:after="0" w:afterAutospacing="0"/>
        <w:textAlignment w:val="baseline"/>
        <w:rPr>
          <w:rFonts w:ascii="Arial Narrow" w:hAnsi="Arial Narrow"/>
          <w:sz w:val="20"/>
          <w:szCs w:val="20"/>
        </w:rPr>
      </w:pPr>
      <w:r>
        <w:rPr>
          <w:rStyle w:val="eop"/>
          <w:rFonts w:ascii="Calibri" w:hAnsi="Calibri" w:cs="Calibri"/>
          <w:color w:val="000000"/>
          <w:sz w:val="20"/>
          <w:szCs w:val="20"/>
        </w:rPr>
        <w:t> </w:t>
      </w:r>
    </w:p>
    <w:p xmlns:wp14="http://schemas.microsoft.com/office/word/2010/wordml" w:rsidR="005D48B2" w:rsidP="00D10276" w:rsidRDefault="005D48B2" w14:paraId="3F68051B" wp14:textId="77777777">
      <w:pPr>
        <w:pStyle w:val="paragraph"/>
        <w:numPr>
          <w:ilvl w:val="0"/>
          <w:numId w:val="5"/>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DEFINITIONS AND INTERPRETATION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39EE7072"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These terms and conditions ("</w:t>
      </w:r>
      <w:r>
        <w:rPr>
          <w:rStyle w:val="normaltextrun"/>
          <w:rFonts w:ascii="Arial Narrow" w:hAnsi="Arial Narrow"/>
          <w:b/>
          <w:bCs/>
          <w:sz w:val="20"/>
          <w:szCs w:val="20"/>
        </w:rPr>
        <w:t>Conditions</w:t>
      </w:r>
      <w:r>
        <w:rPr>
          <w:rStyle w:val="normaltextrun"/>
          <w:rFonts w:ascii="Arial Narrow" w:hAnsi="Arial Narrow"/>
          <w:sz w:val="20"/>
          <w:szCs w:val="20"/>
        </w:rPr>
        <w:t>") provide the basis of the contract between the Contractor ("</w:t>
      </w:r>
      <w:r>
        <w:rPr>
          <w:rStyle w:val="normaltextrun"/>
          <w:rFonts w:ascii="Arial Narrow" w:hAnsi="Arial Narrow"/>
          <w:b/>
          <w:bCs/>
          <w:sz w:val="20"/>
          <w:szCs w:val="20"/>
        </w:rPr>
        <w:t>Contractor</w:t>
      </w:r>
      <w:r>
        <w:rPr>
          <w:rStyle w:val="normaltextrun"/>
          <w:rFonts w:ascii="Arial Narrow" w:hAnsi="Arial Narrow"/>
          <w:sz w:val="20"/>
          <w:szCs w:val="20"/>
        </w:rPr>
        <w:t>") and Relief International (the "</w:t>
      </w:r>
      <w:r>
        <w:rPr>
          <w:rStyle w:val="normaltextrun"/>
          <w:rFonts w:ascii="Arial Narrow" w:hAnsi="Arial Narrow"/>
          <w:b/>
          <w:bCs/>
          <w:sz w:val="20"/>
          <w:szCs w:val="20"/>
        </w:rPr>
        <w:t>Contracting Party</w:t>
      </w:r>
      <w:r>
        <w:rPr>
          <w:rStyle w:val="normaltextrun"/>
          <w:rFonts w:ascii="Arial Narrow" w:hAnsi="Arial Narrow"/>
          <w:sz w:val="20"/>
          <w:szCs w:val="20"/>
        </w:rPr>
        <w:t>"), in relation to the purchase order or Contract ("</w:t>
      </w:r>
      <w:r>
        <w:rPr>
          <w:rStyle w:val="normaltextrun"/>
          <w:rFonts w:ascii="Arial Narrow" w:hAnsi="Arial Narrow"/>
          <w:b/>
          <w:bCs/>
          <w:sz w:val="20"/>
          <w:szCs w:val="20"/>
        </w:rPr>
        <w:t>Order</w:t>
      </w:r>
      <w:r>
        <w:rPr>
          <w:rStyle w:val="normaltextrun"/>
          <w:rFonts w:ascii="Arial Narrow" w:hAnsi="Arial Narrow"/>
          <w:sz w:val="20"/>
          <w:szCs w:val="20"/>
        </w:rPr>
        <w:t>") (the Order and these Conditions are together referred to as the "</w:t>
      </w:r>
      <w:r>
        <w:rPr>
          <w:rStyle w:val="normaltextrun"/>
          <w:rFonts w:ascii="Arial Narrow" w:hAnsi="Arial Narrow"/>
          <w:b/>
          <w:bCs/>
          <w:sz w:val="20"/>
          <w:szCs w:val="20"/>
        </w:rPr>
        <w:t>Contract</w:t>
      </w:r>
      <w:r>
        <w:rPr>
          <w:rStyle w:val="normaltextrun"/>
          <w:rFonts w:ascii="Arial Narrow" w:hAnsi="Arial Narrow"/>
          <w:sz w:val="20"/>
          <w:szCs w:val="20"/>
        </w:rPr>
        <w:t>"). All references in these terms and conditions to defined terms - Goods, Services, Prices and Delivery - refer to the relevant provisions of the Order.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59531C1E"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CA03DF1" wp14:textId="77777777">
      <w:pPr>
        <w:pStyle w:val="paragraph"/>
        <w:numPr>
          <w:ilvl w:val="0"/>
          <w:numId w:val="6"/>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COMMUNICATION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A390592"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Any written communication relating to the Contract between the Contractor and the Contracting Party must state the Contract title and identification number, and must be sent by post, fax, e-mail or hand delivered to the Contracting Party.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06591EE"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51E935C" wp14:textId="77777777">
      <w:pPr>
        <w:pStyle w:val="paragraph"/>
        <w:numPr>
          <w:ilvl w:val="0"/>
          <w:numId w:val="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QUALITY AND DEFECTS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1F450D83"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Narrow" w:hAnsi="Arial Narrow"/>
          <w:sz w:val="20"/>
          <w:szCs w:val="20"/>
        </w:rPr>
        <w:t>The Goods and the Services shall, as appropriate: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805E40B" wp14:textId="77777777">
      <w:pPr>
        <w:pStyle w:val="paragraph"/>
        <w:numPr>
          <w:ilvl w:val="0"/>
          <w:numId w:val="8"/>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Correspond with their description in the Order and any applicable specification;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D5A5AB1" wp14:textId="77777777">
      <w:pPr>
        <w:pStyle w:val="paragraph"/>
        <w:numPr>
          <w:ilvl w:val="0"/>
          <w:numId w:val="9"/>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Comply with all applicable statutory and regulatory requirements;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6F05BBC" wp14:textId="77777777">
      <w:pPr>
        <w:pStyle w:val="paragraph"/>
        <w:numPr>
          <w:ilvl w:val="0"/>
          <w:numId w:val="10"/>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Be of the highest quality and fit for any purposes held out by the Contractor or made known to the Contractor by the Contracting Party;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A8BC2A0" wp14:textId="77777777">
      <w:pPr>
        <w:pStyle w:val="paragraph"/>
        <w:numPr>
          <w:ilvl w:val="0"/>
          <w:numId w:val="11"/>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Be free from defects in design, material, workmanship and installation; and</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67B6CE7" wp14:textId="77777777">
      <w:pPr>
        <w:pStyle w:val="paragraph"/>
        <w:numPr>
          <w:ilvl w:val="0"/>
          <w:numId w:val="12"/>
        </w:numPr>
        <w:spacing w:before="0" w:beforeAutospacing="0" w:after="0" w:afterAutospacing="0"/>
        <w:ind w:left="180" w:firstLine="540"/>
        <w:jc w:val="both"/>
        <w:textAlignment w:val="baseline"/>
        <w:rPr>
          <w:rFonts w:ascii="Arial Narrow" w:hAnsi="Arial Narrow"/>
          <w:sz w:val="20"/>
          <w:szCs w:val="20"/>
        </w:rPr>
      </w:pPr>
      <w:r>
        <w:rPr>
          <w:rStyle w:val="normaltextrun"/>
          <w:rFonts w:ascii="Arial Narrow" w:hAnsi="Arial Narrow"/>
          <w:sz w:val="20"/>
          <w:szCs w:val="20"/>
        </w:rPr>
        <w:t>Be performed with the best care, skill and diligence in accordance with best practice in the Contractor's industry, profession or trade.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3E4A9CD" wp14:textId="77777777">
      <w:pPr>
        <w:pStyle w:val="paragraph"/>
        <w:spacing w:before="0" w:beforeAutospacing="0" w:after="0" w:afterAutospacing="0"/>
        <w:ind w:left="180"/>
        <w:jc w:val="both"/>
        <w:textAlignment w:val="baseline"/>
        <w:rPr>
          <w:rFonts w:ascii="Arial Narrow" w:hAnsi="Arial Narrow"/>
          <w:sz w:val="20"/>
          <w:szCs w:val="20"/>
        </w:rPr>
      </w:pPr>
      <w:r>
        <w:rPr>
          <w:rStyle w:val="eop"/>
          <w:rFonts w:ascii="Arial Narrow" w:hAnsi="Arial Narrow"/>
          <w:sz w:val="20"/>
          <w:szCs w:val="20"/>
        </w:rPr>
        <w:t> </w:t>
      </w:r>
    </w:p>
    <w:p xmlns:wp14="http://schemas.microsoft.com/office/word/2010/wordml" w:rsidR="005D48B2" w:rsidP="00D10276" w:rsidRDefault="005D48B2" w14:paraId="685FB73D" wp14:textId="77777777">
      <w:pPr>
        <w:pStyle w:val="paragraph"/>
        <w:numPr>
          <w:ilvl w:val="0"/>
          <w:numId w:val="1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Contracting Party (including its representatives or agents) reserves the right at any time to audit the Contractor’s records, inspect work being undertaken in relation to the supply of the Goods and Services and, in the case of Goods, to test them.</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02BF55D8"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5F7DEB9" wp14:textId="77777777">
      <w:pPr>
        <w:pStyle w:val="paragraph"/>
        <w:numPr>
          <w:ilvl w:val="0"/>
          <w:numId w:val="1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ETHICAL STANDARDS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00BA3FE" wp14:textId="77777777">
      <w:pPr>
        <w:pStyle w:val="paragraph"/>
        <w:numPr>
          <w:ilvl w:val="0"/>
          <w:numId w:val="1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observe the highest ethical standards during the performance of its obligations under this Contract including international labour standards promoted by the International Labour Organisation specifically in the areas of child labour and forced labour.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239259C" wp14:textId="77777777">
      <w:pPr>
        <w:pStyle w:val="paragraph"/>
        <w:numPr>
          <w:ilvl w:val="0"/>
          <w:numId w:val="1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comply with the following Contracting Party Policies, which are available upon request: Child Protection Policy, Conflict of Interest Policy and Code of Conduct.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75FEA733"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5F20F8D" wp14:textId="77777777">
      <w:pPr>
        <w:pStyle w:val="paragraph"/>
        <w:numPr>
          <w:ilvl w:val="0"/>
          <w:numId w:val="1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ORIGIN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DC0E628"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A certificate of origin for the supplies must be provided by the Contractor at the latest when he requests provisional acceptance of the supplies. Failure to comply with this condition may result in the termination of the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136F821"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A115E7C" wp14:textId="77777777">
      <w:pPr>
        <w:pStyle w:val="paragraph"/>
        <w:numPr>
          <w:ilvl w:val="0"/>
          <w:numId w:val="18"/>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DELIVERY/PERFORMANCE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ACE0660" wp14:textId="77777777">
      <w:pPr>
        <w:pStyle w:val="paragraph"/>
        <w:numPr>
          <w:ilvl w:val="0"/>
          <w:numId w:val="1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Goods shall be delivered to, and the Services shall be performed at the address and on the date or within the period stated in the Order, and in either case during the Contracting Party's usual business hours, except where otherwise agreed in the Order.</w:t>
      </w:r>
      <w:r>
        <w:rPr>
          <w:rStyle w:val="normaltextrun"/>
          <w:rFonts w:ascii="Arial" w:hAnsi="Arial" w:cs="Arial"/>
          <w:sz w:val="20"/>
          <w:szCs w:val="20"/>
        </w:rPr>
        <w:t> </w:t>
      </w:r>
      <w:r>
        <w:rPr>
          <w:rStyle w:val="normaltextrun"/>
          <w:rFonts w:ascii="Arial Narrow" w:hAnsi="Arial Narrow"/>
          <w:sz w:val="20"/>
          <w:szCs w:val="20"/>
        </w:rPr>
        <w:t xml:space="preserve"> Time shall be of the essence in respect of this Condition 6.1.</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5FDEB3A" wp14:textId="77777777">
      <w:pPr>
        <w:pStyle w:val="paragraph"/>
        <w:numPr>
          <w:ilvl w:val="0"/>
          <w:numId w:val="20"/>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Where the date of delivery of the Goods or of performance of Services is to be specified after issue of the Order, the Contractor shall give the Contracting Party reasonable written notice of the specified date.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0552BE8" wp14:textId="77777777">
      <w:pPr>
        <w:pStyle w:val="paragraph"/>
        <w:numPr>
          <w:ilvl w:val="0"/>
          <w:numId w:val="2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Delivery of the goods shall take place and title in the Goods will pass on the completion of the physical transfer of the goods from the Contractor or its agents to the Contracting Party or its agents at the address specified in the Order.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9D00DCB" wp14:textId="77777777">
      <w:pPr>
        <w:pStyle w:val="paragraph"/>
        <w:numPr>
          <w:ilvl w:val="0"/>
          <w:numId w:val="2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Risk of damage to or loss of the Goods shall pass to the Contracting Party in accordance with the relevant provisions of Incoterms rules as in force at the date the Contract is made or, where Incoterms do not apply, risk in the Goods shall pass to the Contracting Party on completion of delivery.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B61BF3F" wp14:textId="77777777">
      <w:pPr>
        <w:pStyle w:val="paragraph"/>
        <w:numPr>
          <w:ilvl w:val="0"/>
          <w:numId w:val="2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Contracting Party shall not be deemed to have accepted any Goods or Services until the Contracting Party has had reasonable time to inspect them following delivery and/or performance by the Contractor.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87E3B81" wp14:textId="77777777">
      <w:pPr>
        <w:pStyle w:val="paragraph"/>
        <w:numPr>
          <w:ilvl w:val="0"/>
          <w:numId w:val="24"/>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Contracting Party shall be entitled to reject any Goods delivered or Services supplied which are not in accordance with the Contract.</w:t>
      </w:r>
      <w:r>
        <w:rPr>
          <w:rStyle w:val="normaltextrun"/>
          <w:rFonts w:ascii="Arial" w:hAnsi="Arial" w:cs="Arial"/>
          <w:sz w:val="20"/>
          <w:szCs w:val="20"/>
        </w:rPr>
        <w:t> </w:t>
      </w:r>
      <w:r>
        <w:rPr>
          <w:rStyle w:val="normaltextrun"/>
          <w:rFonts w:ascii="Arial Narrow" w:hAnsi="Arial Narrow"/>
          <w:sz w:val="20"/>
          <w:szCs w:val="20"/>
        </w:rPr>
        <w:t xml:space="preserve"> If any Goods or Services are so rejected, at the Contracting Party</w:t>
      </w:r>
      <w:r>
        <w:rPr>
          <w:rStyle w:val="normaltextrun"/>
          <w:rFonts w:ascii="Arial Narrow" w:hAnsi="Arial Narrow" w:cs="Arial Narrow"/>
          <w:sz w:val="20"/>
          <w:szCs w:val="20"/>
        </w:rPr>
        <w:t>’</w:t>
      </w:r>
      <w:r>
        <w:rPr>
          <w:rStyle w:val="normaltextrun"/>
          <w:rFonts w:ascii="Arial Narrow" w:hAnsi="Arial Narrow"/>
          <w:sz w:val="20"/>
          <w:szCs w:val="20"/>
        </w:rPr>
        <w:t>s option, the Contractor shall forthwith re-supply substitute Goods or Services which conform with the Contract.</w:t>
      </w:r>
      <w:r>
        <w:rPr>
          <w:rStyle w:val="normaltextrun"/>
          <w:rFonts w:ascii="Arial" w:hAnsi="Arial" w:cs="Arial"/>
          <w:sz w:val="20"/>
          <w:szCs w:val="20"/>
        </w:rPr>
        <w:t> </w:t>
      </w:r>
      <w:r>
        <w:rPr>
          <w:rStyle w:val="normaltextrun"/>
          <w:rFonts w:ascii="Arial Narrow" w:hAnsi="Arial Narrow"/>
          <w:sz w:val="20"/>
          <w:szCs w:val="20"/>
        </w:rPr>
        <w:t xml:space="preserve"> Alternatively, the Contracting Party may cancel the Contract and return any rejected Goods to the Contractor at the Contractor's risk and expense.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1BB7E5A" wp14:textId="77777777">
      <w:pPr>
        <w:pStyle w:val="paragraph"/>
        <w:numPr>
          <w:ilvl w:val="0"/>
          <w:numId w:val="2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the Contractor fails under his own responsibility to deliver any or all of the goods or perform the services within the time limit(s) specified in the contract, the Contracting Party shall, without formal notice and without prejudice to its other remedies under the contract, be entitled, for every day which shall elapse between the expiry of the contractual period and the actual date of completion, to liquidated damages equal to 5/1000 of the value of the undelivered supplies to a maximum of 15% of the total value of the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5107CC1" wp14:textId="77777777">
      <w:pPr>
        <w:pStyle w:val="paragraph"/>
        <w:numPr>
          <w:ilvl w:val="0"/>
          <w:numId w:val="2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the non-delivery of any of the goods prevents the normal use of the supplies as a whole, the liquidated damages shall be calculated on the basis of the total contract value.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7D5841D" wp14:textId="77777777">
      <w:pPr>
        <w:pStyle w:val="paragraph"/>
        <w:numPr>
          <w:ilvl w:val="0"/>
          <w:numId w:val="2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the Contracting Party has become entitled to claim at least 15% of the contract value it may, after giving written notice to the Contractor: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E91985A" wp14:textId="77777777">
      <w:pPr>
        <w:pStyle w:val="paragraph"/>
        <w:numPr>
          <w:ilvl w:val="0"/>
          <w:numId w:val="28"/>
        </w:numPr>
        <w:spacing w:before="0" w:beforeAutospacing="0" w:after="0" w:afterAutospacing="0"/>
        <w:ind w:left="405" w:firstLine="0"/>
        <w:jc w:val="both"/>
        <w:textAlignment w:val="baseline"/>
        <w:rPr>
          <w:rFonts w:ascii="Arial Narrow" w:hAnsi="Arial Narrow"/>
          <w:sz w:val="20"/>
          <w:szCs w:val="20"/>
        </w:rPr>
      </w:pPr>
      <w:r>
        <w:rPr>
          <w:rStyle w:val="normaltextrun"/>
          <w:rFonts w:ascii="Arial Narrow" w:hAnsi="Arial Narrow"/>
          <w:sz w:val="20"/>
          <w:szCs w:val="20"/>
        </w:rPr>
        <w:t>Seize the performance guarantee.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88D412B" wp14:textId="77777777">
      <w:pPr>
        <w:pStyle w:val="paragraph"/>
        <w:numPr>
          <w:ilvl w:val="0"/>
          <w:numId w:val="29"/>
        </w:numPr>
        <w:spacing w:before="0" w:beforeAutospacing="0" w:after="0" w:afterAutospacing="0"/>
        <w:ind w:left="405" w:firstLine="0"/>
        <w:jc w:val="both"/>
        <w:textAlignment w:val="baseline"/>
        <w:rPr>
          <w:rFonts w:ascii="Arial Narrow" w:hAnsi="Arial Narrow"/>
          <w:sz w:val="20"/>
          <w:szCs w:val="20"/>
        </w:rPr>
      </w:pPr>
      <w:r>
        <w:rPr>
          <w:rStyle w:val="normaltextrun"/>
          <w:rFonts w:ascii="Arial Narrow" w:hAnsi="Arial Narrow"/>
          <w:sz w:val="20"/>
          <w:szCs w:val="20"/>
        </w:rPr>
        <w:t>Terminate the contract, in which case the Contractor will have no right to compensation.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88D4441" wp14:textId="77777777">
      <w:pPr>
        <w:pStyle w:val="paragraph"/>
        <w:numPr>
          <w:ilvl w:val="0"/>
          <w:numId w:val="30"/>
        </w:numPr>
        <w:spacing w:before="0" w:beforeAutospacing="0" w:after="0" w:afterAutospacing="0"/>
        <w:ind w:left="405" w:firstLine="0"/>
        <w:jc w:val="both"/>
        <w:textAlignment w:val="baseline"/>
        <w:rPr>
          <w:rFonts w:ascii="Arial Narrow" w:hAnsi="Arial Narrow"/>
          <w:sz w:val="20"/>
          <w:szCs w:val="20"/>
        </w:rPr>
      </w:pPr>
      <w:r>
        <w:rPr>
          <w:rStyle w:val="normaltextrun"/>
          <w:rFonts w:ascii="Arial Narrow" w:hAnsi="Arial Narrow"/>
          <w:sz w:val="20"/>
          <w:szCs w:val="20"/>
        </w:rPr>
        <w:t>The Contractor shall be liable for the additional costs and damages caused by his failure.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2404B31F"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A366562" wp14:textId="77777777">
      <w:pPr>
        <w:pStyle w:val="paragraph"/>
        <w:numPr>
          <w:ilvl w:val="0"/>
          <w:numId w:val="31"/>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INDEMNITY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70BED74A"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at the Contractor’s expense, shall defend, indemnify, and hold the Contracting Party harmless for any loss, expense, including attorney’s fees, or claims asserted by third parties for damage to property or bodily injury or both, arising out of the activities implemented by the Contractor or its staff under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36F635CB"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152F56E" wp14:textId="77777777">
      <w:pPr>
        <w:pStyle w:val="paragraph"/>
        <w:numPr>
          <w:ilvl w:val="0"/>
          <w:numId w:val="32"/>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PRICE AND PAYMENT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28650B59"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Payment in arrears will be made as set out in the Order and the Contracting Party shall be entitled to off-set against the price set out in the Order all sums owed to the Contracting Party by the Contractor.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167F89F6"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D9AD2A7" wp14:textId="77777777">
      <w:pPr>
        <w:pStyle w:val="paragraph"/>
        <w:numPr>
          <w:ilvl w:val="0"/>
          <w:numId w:val="33"/>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TERMINATION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1314804" wp14:textId="77777777">
      <w:pPr>
        <w:pStyle w:val="paragraph"/>
        <w:numPr>
          <w:ilvl w:val="0"/>
          <w:numId w:val="34"/>
        </w:numPr>
        <w:spacing w:before="0" w:beforeAutospacing="0" w:after="0" w:afterAutospacing="0"/>
        <w:ind w:left="0" w:firstLine="0"/>
        <w:jc w:val="both"/>
        <w:textAlignment w:val="baseline"/>
        <w:rPr>
          <w:rFonts w:ascii="Segoe UI" w:hAnsi="Segoe UI" w:cs="Segoe UI"/>
          <w:sz w:val="20"/>
          <w:szCs w:val="20"/>
        </w:rPr>
      </w:pPr>
      <w:r>
        <w:rPr>
          <w:rStyle w:val="normaltextrun"/>
          <w:rFonts w:ascii="Arial Narrow" w:hAnsi="Arial Narrow" w:cs="Segoe UI"/>
          <w:sz w:val="20"/>
          <w:szCs w:val="20"/>
        </w:rPr>
        <w:t>In the case of failure by the Contractor to fulfil its obligations under the Contract including but not limited to failure to obtain necessary export licenses, or failure or refusal to make delivery of all or part of the Goods or Services by the agreed delivery/ performance date or dates, the Contracting Party may, after giving the Contractor reasonable notice to perform without prejudice to any other rights or remedies, exercise on or more of the following rights:</w:t>
      </w:r>
      <w:r>
        <w:rPr>
          <w:rStyle w:val="normaltextrun"/>
          <w:rFonts w:ascii="Arial" w:hAnsi="Arial" w:cs="Arial"/>
          <w:sz w:val="20"/>
          <w:szCs w:val="20"/>
        </w:rPr>
        <w:t> </w:t>
      </w:r>
      <w:r>
        <w:rPr>
          <w:rStyle w:val="eop"/>
          <w:rFonts w:ascii="Arial Narrow" w:hAnsi="Arial Narrow" w:cs="Segoe UI"/>
          <w:sz w:val="20"/>
          <w:szCs w:val="20"/>
        </w:rPr>
        <w:t> </w:t>
      </w:r>
    </w:p>
    <w:p xmlns:wp14="http://schemas.microsoft.com/office/word/2010/wordml" w:rsidR="005D48B2" w:rsidP="00D10276" w:rsidRDefault="005D48B2" w14:paraId="3BBE7407" wp14:textId="77777777">
      <w:pPr>
        <w:pStyle w:val="paragraph"/>
        <w:numPr>
          <w:ilvl w:val="0"/>
          <w:numId w:val="35"/>
        </w:numPr>
        <w:spacing w:before="0" w:beforeAutospacing="0" w:after="0" w:afterAutospacing="0"/>
        <w:ind w:left="360" w:firstLine="0"/>
        <w:jc w:val="both"/>
        <w:textAlignment w:val="baseline"/>
        <w:rPr>
          <w:rFonts w:ascii="Arial Narrow" w:hAnsi="Arial Narrow"/>
          <w:sz w:val="20"/>
          <w:szCs w:val="20"/>
        </w:rPr>
      </w:pPr>
      <w:r>
        <w:rPr>
          <w:rStyle w:val="normaltextrun"/>
          <w:rFonts w:ascii="Arial Narrow" w:hAnsi="Arial Narrow"/>
          <w:sz w:val="20"/>
          <w:szCs w:val="20"/>
        </w:rPr>
        <w:t>Procure all or part of the goods from other sources, in which event the Contracting Party may hold the Contractor responsible for any excess cost occasioned thereby,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28AA078" wp14:textId="77777777">
      <w:pPr>
        <w:pStyle w:val="paragraph"/>
        <w:numPr>
          <w:ilvl w:val="0"/>
          <w:numId w:val="36"/>
        </w:numPr>
        <w:spacing w:before="0" w:beforeAutospacing="0" w:after="0" w:afterAutospacing="0"/>
        <w:ind w:left="360" w:firstLine="0"/>
        <w:jc w:val="both"/>
        <w:textAlignment w:val="baseline"/>
        <w:rPr>
          <w:rFonts w:ascii="Arial Narrow" w:hAnsi="Arial Narrow"/>
          <w:sz w:val="20"/>
          <w:szCs w:val="20"/>
        </w:rPr>
      </w:pPr>
      <w:r>
        <w:rPr>
          <w:rStyle w:val="normaltextrun"/>
          <w:rFonts w:ascii="Arial Narrow" w:hAnsi="Arial Narrow"/>
          <w:sz w:val="20"/>
          <w:szCs w:val="20"/>
        </w:rPr>
        <w:t>Refuse to accept delivery of all or part of the goods,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5535431" wp14:textId="77777777">
      <w:pPr>
        <w:pStyle w:val="paragraph"/>
        <w:numPr>
          <w:ilvl w:val="0"/>
          <w:numId w:val="37"/>
        </w:numPr>
        <w:spacing w:before="0" w:beforeAutospacing="0" w:after="0" w:afterAutospacing="0"/>
        <w:ind w:left="360" w:firstLine="0"/>
        <w:jc w:val="both"/>
        <w:textAlignment w:val="baseline"/>
        <w:rPr>
          <w:rFonts w:ascii="Arial Narrow" w:hAnsi="Arial Narrow"/>
          <w:sz w:val="20"/>
          <w:szCs w:val="20"/>
        </w:rPr>
      </w:pPr>
      <w:r>
        <w:rPr>
          <w:rStyle w:val="normaltextrun"/>
          <w:rFonts w:ascii="Arial Narrow" w:hAnsi="Arial Narrow"/>
          <w:sz w:val="20"/>
          <w:szCs w:val="20"/>
        </w:rPr>
        <w:t>Cancel this Purchase Order without any liability for termination charges or any other liability of any kind to the Contracting Party.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428C254" wp14:textId="77777777">
      <w:pPr>
        <w:pStyle w:val="paragraph"/>
        <w:numPr>
          <w:ilvl w:val="0"/>
          <w:numId w:val="38"/>
        </w:numPr>
        <w:spacing w:before="0" w:beforeAutospacing="0" w:after="0" w:afterAutospacing="0"/>
        <w:ind w:left="0" w:firstLine="0"/>
        <w:jc w:val="both"/>
        <w:textAlignment w:val="baseline"/>
        <w:rPr>
          <w:rFonts w:ascii="Segoe UI" w:hAnsi="Segoe UI" w:cs="Segoe UI"/>
          <w:sz w:val="20"/>
          <w:szCs w:val="20"/>
        </w:rPr>
      </w:pPr>
      <w:r>
        <w:rPr>
          <w:rStyle w:val="normaltextrun"/>
          <w:rFonts w:ascii="Arial Narrow" w:hAnsi="Arial Narrow" w:cs="Segoe UI"/>
          <w:sz w:val="20"/>
          <w:szCs w:val="20"/>
        </w:rPr>
        <w:t>Contracting Party may terminate this Contract and/or the Order immediately upon at any time should the mandate or the funding of Contracting Party be curtailed or terminated, in which case the Contractor shall be reimbursed by the Contracting Party for all reasonable costs incurred by the Contractor prior to receipt of the notice of termination.</w:t>
      </w:r>
      <w:r>
        <w:rPr>
          <w:rStyle w:val="normaltextrun"/>
          <w:rFonts w:ascii="Arial" w:hAnsi="Arial" w:cs="Arial"/>
          <w:sz w:val="20"/>
          <w:szCs w:val="20"/>
        </w:rPr>
        <w:t> </w:t>
      </w:r>
      <w:r>
        <w:rPr>
          <w:rStyle w:val="eop"/>
          <w:rFonts w:ascii="Arial Narrow" w:hAnsi="Arial Narrow" w:cs="Segoe UI"/>
          <w:sz w:val="20"/>
          <w:szCs w:val="20"/>
        </w:rPr>
        <w:t> </w:t>
      </w:r>
    </w:p>
    <w:p xmlns:wp14="http://schemas.microsoft.com/office/word/2010/wordml" w:rsidR="005D48B2" w:rsidP="005D48B2" w:rsidRDefault="005D48B2" w14:paraId="6A7AD560"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57388A5A" wp14:textId="77777777">
      <w:pPr>
        <w:pStyle w:val="paragraph"/>
        <w:numPr>
          <w:ilvl w:val="0"/>
          <w:numId w:val="3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CONTRACTOR’S WARRANTIES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BBB2375" wp14:textId="77777777">
      <w:pPr>
        <w:pStyle w:val="paragraph"/>
        <w:numPr>
          <w:ilvl w:val="0"/>
          <w:numId w:val="40"/>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warrants to the Contracting Party that: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D1CECBF" wp14:textId="77777777">
      <w:pPr>
        <w:pStyle w:val="paragraph"/>
        <w:numPr>
          <w:ilvl w:val="0"/>
          <w:numId w:val="4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it has all necessary internal authorisations and all authorisations from all relevant third parties to enable it to supply the Goods and the Services without infringing any applicable law, regulation, code or practice or any third party’s rights;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3793D7A" wp14:textId="77777777">
      <w:pPr>
        <w:pStyle w:val="paragraph"/>
        <w:numPr>
          <w:ilvl w:val="0"/>
          <w:numId w:val="4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it will not and will procure that none of its employees will accept any commission, gift, inducement or other financial benefit from any Contractor or potential Contractor of the Contracting Party; and</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BCC4A26" wp14:textId="77777777">
      <w:pPr>
        <w:pStyle w:val="paragraph"/>
        <w:numPr>
          <w:ilvl w:val="0"/>
          <w:numId w:val="4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Services will be performed by appropriately qualified and trained personnel, with the best care, skill and diligence and to such high standard of quality as it is reasonable for the Contracting Party to expect in all the circumstances.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7DE3FC20"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A3428C6" wp14:textId="77777777">
      <w:pPr>
        <w:pStyle w:val="paragraph"/>
        <w:numPr>
          <w:ilvl w:val="0"/>
          <w:numId w:val="4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FORCE MAJEURE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5CF36BB0" wp14:textId="77777777">
      <w:pPr>
        <w:pStyle w:val="paragraph"/>
        <w:numPr>
          <w:ilvl w:val="0"/>
          <w:numId w:val="4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following shall constitute Force Majeure: Labour disputes, flood, fire, rebellion, war, requirement or act of civil or military authorities, civil disorder, act of God and any other cause beyond the control of either party, which neither party is able to overcome. As soon as possible after the occurrence of such Force Majeure, if the Contractor is thereby rendered unable, wholly or in part, to perform its obligations and meet its responsibilities under this Contract, he should inform the Contracting Party in writing.</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893DD95" wp14:textId="77777777">
      <w:pPr>
        <w:pStyle w:val="paragraph"/>
        <w:numPr>
          <w:ilvl w:val="0"/>
          <w:numId w:val="4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any events or circumstances prevent the Contractor from carrying out its obligations under the Contract for a continuous period of more than 14 days, the Contracting Party may terminate the Contract immediately by giving written notice to the Contractor.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779C5A7E"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F003FA5" wp14:textId="77777777">
      <w:pPr>
        <w:pStyle w:val="paragraph"/>
        <w:numPr>
          <w:ilvl w:val="0"/>
          <w:numId w:val="4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GENERAL</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D4A82DA" wp14:textId="77777777">
      <w:pPr>
        <w:pStyle w:val="paragraph"/>
        <w:numPr>
          <w:ilvl w:val="0"/>
          <w:numId w:val="4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not use the Contracting Party’s name, branding or logo other than in accordance with the Contracting Party's written instructions or authorisation.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EFBC3E7" wp14:textId="77777777">
      <w:pPr>
        <w:pStyle w:val="paragraph"/>
        <w:numPr>
          <w:ilvl w:val="0"/>
          <w:numId w:val="4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not assign this Contract, in whole or in part, without the prior written consent of RI. With RI’s written consent. The Contractor may subcontract some or all of the services required under this Contract for Services.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AD712FD" wp14:textId="77777777">
      <w:pPr>
        <w:pStyle w:val="paragraph"/>
        <w:numPr>
          <w:ilvl w:val="0"/>
          <w:numId w:val="50"/>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Any notice under or in connection with the Contract shall be given in writing to the address specified in the Order or to such other address as shall be notified from time to time.</w:t>
      </w:r>
      <w:r>
        <w:rPr>
          <w:rStyle w:val="normaltextrun"/>
          <w:rFonts w:ascii="Arial" w:hAnsi="Arial" w:cs="Arial"/>
          <w:sz w:val="20"/>
          <w:szCs w:val="20"/>
        </w:rPr>
        <w:t> </w:t>
      </w:r>
      <w:r>
        <w:rPr>
          <w:rStyle w:val="normaltextrun"/>
          <w:rFonts w:ascii="Arial Narrow" w:hAnsi="Arial Narrow"/>
          <w:sz w:val="20"/>
          <w:szCs w:val="20"/>
        </w:rPr>
        <w:t xml:space="preserve"> For the purposes of this Condition, "writing" shall include e-mails and faxes.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37E8968" wp14:textId="77777777">
      <w:pPr>
        <w:pStyle w:val="paragraph"/>
        <w:numPr>
          <w:ilvl w:val="0"/>
          <w:numId w:val="5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A0A7E98" wp14:textId="77777777">
      <w:pPr>
        <w:pStyle w:val="paragraph"/>
        <w:numPr>
          <w:ilvl w:val="0"/>
          <w:numId w:val="5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Any variation to the Contract, including the introduction of any additional terms and conditions, shall only be binding when agreed in writing and signed by both parties. The amended or revised clauses shall become effective from the date of their adoption.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5A3600A3" wp14:textId="77777777">
      <w:pPr>
        <w:pStyle w:val="paragraph"/>
        <w:numPr>
          <w:ilvl w:val="0"/>
          <w:numId w:val="5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This document constitutes the complete and exclusive Contract between the parties, superseding all representations, proposals or promises whether oral or written, and all other communications between the parties, relating to the subject of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36181CA3" wp14:textId="77777777">
      <w:pPr>
        <w:pStyle w:val="paragraph"/>
        <w:spacing w:before="0" w:beforeAutospacing="0" w:after="0" w:afterAutospacing="0"/>
        <w:ind w:left="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6321B98" wp14:textId="77777777">
      <w:pPr>
        <w:pStyle w:val="paragraph"/>
        <w:numPr>
          <w:ilvl w:val="0"/>
          <w:numId w:val="5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DISPUTES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DF27833" wp14:textId="77777777">
      <w:pPr>
        <w:pStyle w:val="paragraph"/>
        <w:numPr>
          <w:ilvl w:val="0"/>
          <w:numId w:val="5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signed version of the Contract shall always prevail in case of any dispute.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C400E10" wp14:textId="77777777">
      <w:pPr>
        <w:pStyle w:val="paragraph"/>
        <w:numPr>
          <w:ilvl w:val="0"/>
          <w:numId w:val="5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parties shall try to settle dispute(s) arising from or in connection with the Contract amicably. If not, then the dispute(s) must be referred to an arbitration panel whose decision shall be final and binding upon all parties. The Contracting Party and the Contractor shall each appoint one arbitrator, and these two arbitrators shall jointly appoint a third arbitrator, who shall chair the panel.</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509A2917" wp14:textId="77777777">
      <w:pPr>
        <w:pStyle w:val="paragraph"/>
        <w:numPr>
          <w:ilvl w:val="0"/>
          <w:numId w:val="5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A person who is not a party to the Contract shall not have any rights under or in connection with it.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5851C9A1"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4617497" wp14:textId="77777777">
      <w:pPr>
        <w:pStyle w:val="paragraph"/>
        <w:numPr>
          <w:ilvl w:val="0"/>
          <w:numId w:val="58"/>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CHILD LABOUR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2E03B87"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represents and warrants that neither it, nor any of its Contractors are engaged in any practice inconsistent with the rights set forth in the Convention on the Rights of the Child, including Article 32 thereof,</w:t>
      </w:r>
      <w:r>
        <w:rPr>
          <w:rStyle w:val="normaltextrun"/>
          <w:rFonts w:ascii="Arial" w:hAnsi="Arial" w:cs="Arial"/>
          <w:sz w:val="20"/>
          <w:szCs w:val="20"/>
        </w:rPr>
        <w:t> </w:t>
      </w:r>
      <w:r>
        <w:rPr>
          <w:rStyle w:val="normaltextrun"/>
          <w:rFonts w:ascii="Arial Narrow" w:hAnsi="Arial Narrow"/>
          <w:sz w:val="20"/>
          <w:szCs w:val="20"/>
        </w:rPr>
        <w:t xml:space="preserve"> which, inter alia, requires that a child shall be protected from performing any work that is likely to be hazardous or to interfere with the child's education, or to be harmful to the child's health and physical, mental, spiritual, moral or social development A </w:t>
      </w:r>
      <w:r>
        <w:rPr>
          <w:rStyle w:val="normaltextrun"/>
          <w:rFonts w:ascii="Arial Narrow" w:hAnsi="Arial Narrow"/>
          <w:color w:val="333333"/>
          <w:sz w:val="20"/>
          <w:szCs w:val="20"/>
          <w:shd w:val="clear" w:color="auto" w:fill="FFFFFF"/>
        </w:rPr>
        <w:t>child is defined in the Convention as every human being below the age of eighteen years unless under the law applicable to the child, majority is attained earlier.</w:t>
      </w:r>
      <w:r>
        <w:rPr>
          <w:rStyle w:val="normaltextrun"/>
          <w:rFonts w:ascii="Arial Narrow" w:hAnsi="Arial Narrow"/>
          <w:sz w:val="20"/>
          <w:szCs w:val="20"/>
        </w:rPr>
        <w:t xml:space="preserve"> Any breach of this representation and warranty shall entitle Relief International to terminate this Purchase Order immediately upon notice to the Contractor, at no cost to Relief International.</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061840A"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57C3B645" wp14:textId="77777777">
      <w:pPr>
        <w:pStyle w:val="paragraph"/>
        <w:numPr>
          <w:ilvl w:val="0"/>
          <w:numId w:val="5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CONFIDENTIALITY AND NON-DISCLOSURE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3BC92E01"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agrees to keep confidential and not to disclose, without the prior written approval of the Contracting Party’s representative, any information or data confidential to the Contracting Party.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575CB02F"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18F71E6" wp14:textId="77777777">
      <w:pPr>
        <w:pStyle w:val="paragraph"/>
        <w:numPr>
          <w:ilvl w:val="0"/>
          <w:numId w:val="60"/>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AUTHORITY AND BINDING EFFECT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AE607C7"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By his or her signature, each signatory hereto represents and warrants that he or she is duly authorized to enter into the Contract on behalf of the party he or she purports to represent such that, upon execution and delivery, the Contract shall be a binding obligation of each party.</w:t>
      </w:r>
      <w:r>
        <w:rPr>
          <w:rStyle w:val="normaltextrun"/>
          <w:rFonts w:ascii="Arial" w:hAnsi="Arial" w:cs="Arial"/>
          <w:sz w:val="20"/>
          <w:szCs w:val="20"/>
        </w:rPr>
        <w:t> </w:t>
      </w:r>
      <w:r>
        <w:rPr>
          <w:rStyle w:val="normaltextrun"/>
          <w:rFonts w:ascii="Arial Narrow" w:hAnsi="Arial Narrow"/>
          <w:sz w:val="20"/>
          <w:szCs w:val="20"/>
        </w:rPr>
        <w:t xml:space="preserve"> The Contract shall be binding upon and inure to the benefit of each party</w:t>
      </w:r>
      <w:r>
        <w:rPr>
          <w:rStyle w:val="normaltextrun"/>
          <w:rFonts w:ascii="Arial Narrow" w:hAnsi="Arial Narrow" w:cs="Arial Narrow"/>
          <w:sz w:val="20"/>
          <w:szCs w:val="20"/>
        </w:rPr>
        <w:t>’</w:t>
      </w:r>
      <w:r>
        <w:rPr>
          <w:rStyle w:val="normaltextrun"/>
          <w:rFonts w:ascii="Arial Narrow" w:hAnsi="Arial Narrow"/>
          <w:sz w:val="20"/>
          <w:szCs w:val="20"/>
        </w:rPr>
        <w:t>s legal representatives, successors and permitted assigns.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FA8CCDC"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6065D31" wp14:textId="77777777">
      <w:pPr>
        <w:pStyle w:val="paragraph"/>
        <w:numPr>
          <w:ilvl w:val="0"/>
          <w:numId w:val="61"/>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TAXES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09712B4"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Contracting Party has the legal obligation to withhold the government tax according to the local tax law.</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974DC64"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1C1ED55" wp14:textId="77777777">
      <w:pPr>
        <w:pStyle w:val="paragraph"/>
        <w:numPr>
          <w:ilvl w:val="0"/>
          <w:numId w:val="62"/>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INSURANCE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AA3AF01" wp14:textId="77777777">
      <w:pPr>
        <w:pStyle w:val="paragraph"/>
        <w:numPr>
          <w:ilvl w:val="0"/>
          <w:numId w:val="6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shall provide the Contracting Party proof of insurance at contract signature.</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5EA85651"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72E1296" wp14:textId="77777777">
      <w:pPr>
        <w:pStyle w:val="paragraph"/>
        <w:numPr>
          <w:ilvl w:val="0"/>
          <w:numId w:val="6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RELATIONSHIP OF PARTNERS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1A9CDE41"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Contractor and the Contracting Party are independent parties and are not agents of each other, in a joint venture, or partners. Neither party is authorized or empowered to act on behalf of the other with regard to any contract, warranty or representation as to any matter. Each party will maintain sole and exclusive control of its own personnel and operations.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B4A9885" wp14:textId="77777777">
      <w:pPr>
        <w:pStyle w:val="paragraph"/>
        <w:spacing w:before="0" w:beforeAutospacing="0" w:after="0" w:afterAutospacing="0"/>
        <w:ind w:left="180" w:hanging="180"/>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2D92327" wp14:textId="77777777">
      <w:pPr>
        <w:pStyle w:val="paragraph"/>
        <w:numPr>
          <w:ilvl w:val="0"/>
          <w:numId w:val="65"/>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COMPLIANCE WITH LAWS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FF20E9F" wp14:textId="77777777">
      <w:pPr>
        <w:pStyle w:val="paragraph"/>
        <w:numPr>
          <w:ilvl w:val="0"/>
          <w:numId w:val="6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lang w:val="en-US"/>
        </w:rPr>
        <w:t>The Contractor represents and warrants that it is in compliance with all applicable laws and regulations in force at its place of incorporation</w:t>
      </w:r>
      <w:r>
        <w:rPr>
          <w:rStyle w:val="normaltextrun"/>
          <w:rFonts w:ascii="Arial Narrow" w:hAnsi="Arial Narrow"/>
          <w:sz w:val="20"/>
          <w:szCs w:val="20"/>
        </w:rPr>
        <w: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5F391227" wp14:textId="77777777">
      <w:pPr>
        <w:pStyle w:val="paragraph"/>
        <w:numPr>
          <w:ilvl w:val="0"/>
          <w:numId w:val="6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lang w:val="en-US"/>
        </w:rPr>
        <w:t xml:space="preserve">The Contractor covenants that during the term of this Contract it shall abide by, and take all measures necessary to enable it to be in compliance with all laws and regulations applicable to this Contract and to the Goods and the Services, including without limitation </w:t>
      </w:r>
      <w:r>
        <w:rPr>
          <w:rStyle w:val="normaltextrun"/>
          <w:rFonts w:ascii="Arial Narrow" w:hAnsi="Arial Narrow"/>
          <w:sz w:val="20"/>
          <w:szCs w:val="20"/>
        </w:rPr>
        <w:t>applicable environmental and data protection laws and regulations.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748EB9A" wp14:textId="77777777">
      <w:pPr>
        <w:pStyle w:val="paragraph"/>
        <w:numPr>
          <w:ilvl w:val="0"/>
          <w:numId w:val="68"/>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color w:val="000000"/>
          <w:sz w:val="20"/>
          <w:szCs w:val="20"/>
          <w:lang w:val="en-US"/>
        </w:rPr>
        <w:t xml:space="preserve">The Contractor </w:t>
      </w:r>
      <w:r>
        <w:rPr>
          <w:rStyle w:val="normaltextrun"/>
          <w:rFonts w:ascii="Arial Narrow" w:hAnsi="Arial Narrow"/>
          <w:sz w:val="20"/>
          <w:szCs w:val="20"/>
          <w:lang w:val="en-US"/>
        </w:rPr>
        <w:t xml:space="preserve">represents and warrants that: (a) it </w:t>
      </w:r>
      <w:r>
        <w:rPr>
          <w:rStyle w:val="normaltextrun"/>
          <w:rFonts w:ascii="Arial Narrow" w:hAnsi="Arial Narrow"/>
          <w:color w:val="000000"/>
          <w:sz w:val="20"/>
          <w:szCs w:val="20"/>
          <w:lang w:val="en-US"/>
        </w:rPr>
        <w:t xml:space="preserve">is in compliance with all laws, statutes, and regulations restricting persons from dealing with any individuals, entities, or groups subject to sanctions imposed by the United States Office of Foreign Asset Control (“OFAC”), the United Kingdom, the </w:t>
      </w:r>
      <w:r>
        <w:rPr>
          <w:rStyle w:val="normaltextrun"/>
          <w:rFonts w:ascii="Arial Narrow" w:hAnsi="Arial Narrow"/>
          <w:sz w:val="20"/>
          <w:szCs w:val="20"/>
        </w:rPr>
        <w:t>European Union or the United Nations;</w:t>
      </w:r>
      <w:r>
        <w:rPr>
          <w:rStyle w:val="normaltextrun"/>
          <w:rFonts w:ascii="Arial Narrow" w:hAnsi="Arial Narrow"/>
          <w:color w:val="000000"/>
          <w:sz w:val="20"/>
          <w:szCs w:val="20"/>
          <w:lang w:val="en-US"/>
        </w:rPr>
        <w:t xml:space="preserve"> and (b) it does not deal with any individuals, entities, or groups subject to OFAC, UK, </w:t>
      </w:r>
      <w:r>
        <w:rPr>
          <w:rStyle w:val="normaltextrun"/>
          <w:rFonts w:ascii="Arial Narrow" w:hAnsi="Arial Narrow"/>
          <w:sz w:val="20"/>
          <w:szCs w:val="20"/>
        </w:rPr>
        <w:t>European Union or United Nations sanctions or any other persons known to the Contractor to support terrorism or to have violated US, UK, EU or UN sanctions or any similar publicly-disclosed terrorist or terrorism-related sanctions of other nations.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237900B5"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B556DBC" wp14:textId="77777777">
      <w:pPr>
        <w:pStyle w:val="paragraph"/>
        <w:numPr>
          <w:ilvl w:val="0"/>
          <w:numId w:val="69"/>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GOVERNING LAW</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0FB6846D"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The construction, validity, performance and effect of the Contract shall be governed by the laws applicable to the country of implementation with regard to all purposes related to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CD0914F"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5733CB6F" wp14:textId="77777777">
      <w:pPr>
        <w:pStyle w:val="paragraph"/>
        <w:numPr>
          <w:ilvl w:val="0"/>
          <w:numId w:val="70"/>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SEVERABILITY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0856EAF"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Narrow" w:hAnsi="Arial Narrow"/>
          <w:sz w:val="20"/>
          <w:szCs w:val="20"/>
        </w:rPr>
        <w:t>Each provision of the Contract is severable. If one provision is declared void, illegal or unenforceable, the remaining Articles and paragraphs shall retain their full force and effect.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506B72A6" wp14:textId="77777777">
      <w:pPr>
        <w:pStyle w:val="paragraph"/>
        <w:spacing w:before="0" w:beforeAutospacing="0" w:after="0" w:afterAutospacing="0"/>
        <w:ind w:left="180" w:hanging="18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96490EE" wp14:textId="77777777">
      <w:pPr>
        <w:pStyle w:val="paragraph"/>
        <w:numPr>
          <w:ilvl w:val="0"/>
          <w:numId w:val="71"/>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MANDATORY PRINCIPLES</w:t>
      </w:r>
      <w:r>
        <w:rPr>
          <w:rStyle w:val="normaltextrun"/>
          <w:rFonts w:ascii="Arial Narrow" w:hAnsi="Arial Narrow"/>
          <w:sz w:val="20"/>
          <w:szCs w:val="20"/>
        </w:rPr>
        <w:t xml:space="preserve"> a). For the duration of the Contract, the Contractor and each of its employees, and any Subcontractor and its employees shall respect human rights and undertake not to offend the political, cultural and religious mores of the beneficiary state. In particular, and in accordance with the legal basic act concerned, tenderers who have been awarded contracts shall respect core labour standards as defined in the relevant International Labour Organisation (ILO) conventions (such as the Conventions on freedom of association and collective bargaining; Abolition of forced and compulsory labour; Elimination of forced and compulsory labour; Abolition of child </w:t>
      </w:r>
      <w:proofErr w:type="spellStart"/>
      <w:r>
        <w:rPr>
          <w:rStyle w:val="normaltextrun"/>
          <w:rFonts w:ascii="Arial Narrow" w:hAnsi="Arial Narrow"/>
          <w:sz w:val="20"/>
          <w:szCs w:val="20"/>
        </w:rPr>
        <w:t>labor</w:t>
      </w:r>
      <w:proofErr w:type="spellEnd"/>
      <w:r>
        <w:rPr>
          <w:rStyle w:val="normaltextrun"/>
          <w:rFonts w:ascii="Arial Narrow" w:hAnsi="Arial Narrow"/>
          <w:sz w:val="20"/>
          <w:szCs w:val="20"/>
        </w:rPr>
        <w:t>). b.) The Contractor must at all times act impartially and as a faithful adviser in accordance with the code of conduct of its profession. c.) Contracting Party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 implementation of a contract already concluded with Contracting Party. d.) Contracting Party reserves the right to suspend or cancel the contract, where the award procedure proves to have been subject to substantial errors, irregularities or fraud. Where such substantial errors, irregularities or fraud are discovered after the award of the Contract, Contract Party may refrain from concluding the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516A89C5" wp14:textId="77777777">
      <w:pPr>
        <w:pStyle w:val="paragraph"/>
        <w:spacing w:before="0" w:beforeAutospacing="0" w:after="0" w:afterAutospacing="0"/>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449E1F5" wp14:textId="77777777">
      <w:pPr>
        <w:pStyle w:val="paragraph"/>
        <w:numPr>
          <w:ilvl w:val="0"/>
          <w:numId w:val="72"/>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ANTI-TERRORISM CERTIFICATION</w:t>
      </w:r>
      <w:r>
        <w:rPr>
          <w:rStyle w:val="normaltextrun"/>
          <w:rFonts w:ascii="Arial Narrow" w:hAnsi="Arial Narrow"/>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Contractor must not engage in transactions with, or provide resources or support to, individuals and organizations associated with terrorism, including those individuals or entities that appear on the Specially Designated Nationals and Blocked Persons List maintained by the U.S. Treasury (online at: http://www.treasury.gov/resource-center/sanctions/SDNList/Pages/default.aspx) or the United Nations Security designation list (online at: </w:t>
      </w:r>
      <w:hyperlink w:tgtFrame="_blank" w:history="1" r:id="rId15">
        <w:r>
          <w:rPr>
            <w:rStyle w:val="normaltextrun"/>
            <w:rFonts w:ascii="Arial Narrow" w:hAnsi="Arial Narrow"/>
            <w:color w:val="0000FF"/>
            <w:sz w:val="20"/>
            <w:szCs w:val="20"/>
            <w:u w:val="single"/>
          </w:rPr>
          <w:t>http://www.un.org/sc/committees/1267/aq_sanctions_list.shtml</w:t>
        </w:r>
      </w:hyperlink>
      <w:r>
        <w:rPr>
          <w:rStyle w:val="normaltextrun"/>
          <w:rFonts w:ascii="Arial Narrow" w:hAnsi="Arial Narrow"/>
          <w:sz w:val="20"/>
          <w:szCs w:val="20"/>
        </w:rPr>
        <w:t>) or the EU Consolidated List of Sanctions or the HM Treasury Sanctions List.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7B59003A" wp14:textId="77777777">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07E06DF" wp14:textId="77777777">
      <w:pPr>
        <w:pStyle w:val="paragraph"/>
        <w:numPr>
          <w:ilvl w:val="0"/>
          <w:numId w:val="73"/>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NOT DEBARRED OR SUSPENDED</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The Contractor certifies that neither it nor its principals are presently debarred, suspended, proposed for debarment, declared ineligible, excluded or otherwise disqualified from participation in this Contract or in any transaction funded by any US Government or European Union or UK department or agency, or a government department, agency or entity in any place where this Contract will be wholly or partially performed.</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1C5AE91" wp14:textId="77777777">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8A5D8AE" wp14:textId="77777777">
      <w:pPr>
        <w:pStyle w:val="paragraph"/>
        <w:numPr>
          <w:ilvl w:val="0"/>
          <w:numId w:val="74"/>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LOBBYING; POLITICAL ACTIVITY</w:t>
      </w:r>
      <w:r>
        <w:rPr>
          <w:rStyle w:val="normaltextrun"/>
          <w:rFonts w:ascii="Arial Narrow" w:hAnsi="Arial Narrow"/>
          <w:sz w:val="20"/>
          <w:szCs w:val="20"/>
        </w:rPr>
        <w: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8E2A299" wp14:textId="77777777">
      <w:pPr>
        <w:pStyle w:val="paragraph"/>
        <w:numPr>
          <w:ilvl w:val="0"/>
          <w:numId w:val="7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Contractor certifies that no payments under this Contract shall be used, directly or indirectly to (a) carry on any lobbying activities to influence (in support of or in opposition to) legislation at any level of government, either through efforts to influence legislators or any official in a public function themselves or through efforts to influence the views of your members or the general public on legislative matters, or (b)</w:t>
      </w:r>
      <w:r>
        <w:rPr>
          <w:rStyle w:val="normaltextrun"/>
          <w:sz w:val="20"/>
          <w:szCs w:val="20"/>
        </w:rPr>
        <w:t xml:space="preserve"> </w:t>
      </w:r>
      <w:r>
        <w:rPr>
          <w:rStyle w:val="normaltextrun"/>
          <w:rFonts w:ascii="Arial Narrow" w:hAnsi="Arial Narrow"/>
          <w:sz w:val="20"/>
          <w:szCs w:val="20"/>
        </w:rPr>
        <w:t>pay any person or entity for influencing or attempting to influence any government officials.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4F225D8" wp14:textId="77777777">
      <w:pPr>
        <w:pStyle w:val="paragraph"/>
        <w:numPr>
          <w:ilvl w:val="0"/>
          <w:numId w:val="7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No payments under this Contract shall be used, directly or indirectly, to participate or intervene in any political campaign on behalf of (or in opposition to) any candidate for public office or any political party, including the publishing or distribution of statements.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7A77A19" wp14:textId="77777777">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48AAEEA4" wp14:textId="77777777">
      <w:pPr>
        <w:pStyle w:val="paragraph"/>
        <w:numPr>
          <w:ilvl w:val="0"/>
          <w:numId w:val="7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ACCESS TO BOOKS AND RECORDS</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The Contracting Party, any of its designated representatives, and any donor to Contracting Party whose contributions are funding any portion of this Contract, shall have access to any books, documents, papers and records of Contractor which are directly pertinent to this Contract for the purpose of making audits, examinations, excerpts and transcriptions.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4F6584BE" wp14:textId="77777777">
      <w:pPr>
        <w:pStyle w:val="paragraph"/>
        <w:spacing w:before="0" w:beforeAutospacing="0" w:after="0" w:afterAutospacing="0"/>
        <w:jc w:val="both"/>
        <w:textAlignment w:val="baseline"/>
        <w:rPr>
          <w:rFonts w:ascii="Arial Narrow" w:hAnsi="Arial Narrow"/>
          <w:sz w:val="20"/>
          <w:szCs w:val="20"/>
        </w:rPr>
      </w:pPr>
      <w:r>
        <w:rPr>
          <w:rStyle w:val="eop"/>
          <w:rFonts w:ascii="Segoe UI" w:hAnsi="Segoe UI" w:cs="Segoe UI"/>
          <w:sz w:val="20"/>
          <w:szCs w:val="20"/>
        </w:rPr>
        <w:t> </w:t>
      </w:r>
    </w:p>
    <w:p xmlns:wp14="http://schemas.microsoft.com/office/word/2010/wordml" w:rsidR="005D48B2" w:rsidP="00D10276" w:rsidRDefault="005D48B2" w14:paraId="2D8AAA73" wp14:textId="77777777">
      <w:pPr>
        <w:pStyle w:val="paragraph"/>
        <w:numPr>
          <w:ilvl w:val="0"/>
          <w:numId w:val="78"/>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sz w:val="20"/>
          <w:szCs w:val="20"/>
        </w:rPr>
        <w:t>ANTI-TRAFFICKING.</w:t>
      </w:r>
      <w:r>
        <w:rPr>
          <w:rStyle w:val="normaltextrun"/>
          <w:rFonts w:ascii="Arial" w:hAnsi="Arial" w:cs="Arial"/>
          <w:sz w:val="20"/>
          <w:szCs w:val="20"/>
        </w:rPr>
        <w:t> </w:t>
      </w:r>
      <w:r>
        <w:rPr>
          <w:rStyle w:val="normaltextrun"/>
          <w:rFonts w:ascii="Arial Narrow" w:hAnsi="Arial Narrow"/>
          <w:sz w:val="20"/>
          <w:szCs w:val="20"/>
        </w:rPr>
        <w:t xml:space="preserve"> The Contractor or its employees, or any Subcontractor or its employees, must not engage in any of the following conduct: Trafficking in persons (as defined in the Protocol to Prevent, Suppress, and Punish Trafficking in Persons, especially Women and Children, supplementing the UN Convention against Transnational Organized Crime) during the period of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A32A1F8" wp14:textId="77777777">
      <w:pPr>
        <w:pStyle w:val="paragraph"/>
        <w:numPr>
          <w:ilvl w:val="0"/>
          <w:numId w:val="7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Procure a commercial sex act during the period of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2BE34C2" wp14:textId="77777777">
      <w:pPr>
        <w:pStyle w:val="paragraph"/>
        <w:numPr>
          <w:ilvl w:val="0"/>
          <w:numId w:val="80"/>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Use forced </w:t>
      </w:r>
      <w:proofErr w:type="spellStart"/>
      <w:r>
        <w:rPr>
          <w:rStyle w:val="normaltextrun"/>
          <w:rFonts w:ascii="Arial Narrow" w:hAnsi="Arial Narrow"/>
          <w:sz w:val="20"/>
          <w:szCs w:val="20"/>
        </w:rPr>
        <w:t>labor</w:t>
      </w:r>
      <w:proofErr w:type="spellEnd"/>
      <w:r>
        <w:rPr>
          <w:rStyle w:val="normaltextrun"/>
          <w:rFonts w:ascii="Arial Narrow" w:hAnsi="Arial Narrow"/>
          <w:sz w:val="20"/>
          <w:szCs w:val="20"/>
        </w:rPr>
        <w:t xml:space="preserve"> in the performance of the Contract; or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C931909" wp14:textId="77777777">
      <w:pPr>
        <w:pStyle w:val="paragraph"/>
        <w:numPr>
          <w:ilvl w:val="0"/>
          <w:numId w:val="8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Commit acts that directly support or advance trafficking in persons, including the following acts: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30F71FE2" wp14:textId="77777777">
      <w:pPr>
        <w:pStyle w:val="paragraph"/>
        <w:numPr>
          <w:ilvl w:val="0"/>
          <w:numId w:val="8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Destroying, concealing, confiscating, or otherwise denying an employee access to that employee's identity or immigration documents;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FF197CA" wp14:textId="77777777">
      <w:pPr>
        <w:pStyle w:val="paragraph"/>
        <w:numPr>
          <w:ilvl w:val="0"/>
          <w:numId w:val="8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Failing to provide return transportation or pay for return transportation costs to an employee from a country outside the location where the work is performed to the country from which the employee was recruited upon the end of employment if requested by the employee, unless: (a) exempted from the requirement to provide or pay for such return transportation by RI under this award; or</w:t>
      </w:r>
      <w:r>
        <w:rPr>
          <w:rStyle w:val="normaltextrun"/>
          <w:rFonts w:ascii="Arial" w:hAnsi="Arial" w:cs="Arial"/>
          <w:sz w:val="20"/>
          <w:szCs w:val="20"/>
        </w:rPr>
        <w:t> </w:t>
      </w:r>
      <w:r>
        <w:rPr>
          <w:rStyle w:val="normaltextrun"/>
          <w:rFonts w:ascii="Arial Narrow" w:hAnsi="Arial Narrow"/>
          <w:sz w:val="20"/>
          <w:szCs w:val="20"/>
        </w:rPr>
        <w:t xml:space="preserve"> (b) the employee is a victim of human trafficking seeking victim services or legal redress in the country of employment or a witness in a human trafficking enforcement action;</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404C70E" wp14:textId="77777777">
      <w:pPr>
        <w:pStyle w:val="paragraph"/>
        <w:numPr>
          <w:ilvl w:val="0"/>
          <w:numId w:val="84"/>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Soliciting a person for the purpose of employment, or offering employment, by means of materially false or fraudulent </w:t>
      </w:r>
      <w:proofErr w:type="spellStart"/>
      <w:r>
        <w:rPr>
          <w:rStyle w:val="normaltextrun"/>
          <w:rFonts w:ascii="Arial Narrow" w:hAnsi="Arial Narrow"/>
          <w:sz w:val="20"/>
          <w:szCs w:val="20"/>
        </w:rPr>
        <w:t>pretenses</w:t>
      </w:r>
      <w:proofErr w:type="spellEnd"/>
      <w:r>
        <w:rPr>
          <w:rStyle w:val="normaltextrun"/>
          <w:rFonts w:ascii="Arial Narrow" w:hAnsi="Arial Narrow"/>
          <w:sz w:val="20"/>
          <w:szCs w:val="20"/>
        </w:rPr>
        <w:t>, representations, or promises regarding that employment;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BEE06C6" wp14:textId="77777777">
      <w:pPr>
        <w:pStyle w:val="paragraph"/>
        <w:numPr>
          <w:ilvl w:val="0"/>
          <w:numId w:val="85"/>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Charging employee’s recruitment fees; or</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6D6AD42" wp14:textId="77777777">
      <w:pPr>
        <w:pStyle w:val="paragraph"/>
        <w:numPr>
          <w:ilvl w:val="0"/>
          <w:numId w:val="86"/>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Providing or arranging housing that fails to meet the host country housing and safety standards.</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CDDC9A2" wp14:textId="77777777">
      <w:pPr>
        <w:pStyle w:val="paragraph"/>
        <w:numPr>
          <w:ilvl w:val="0"/>
          <w:numId w:val="87"/>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Contractor agrees to report in a timely manner to the Contracting Party any credible information from any source that alleges the contractor or any sub-contractor has engaged in any of the prohibited activities identified in this provision. Reports should also be made to RIs integrity hotline at incidents@ri.org</w:t>
      </w:r>
      <w:r>
        <w:rPr>
          <w:rStyle w:val="normaltextrun"/>
          <w:rFonts w:ascii="Arial" w:hAnsi="Arial" w:cs="Arial"/>
          <w:sz w:val="20"/>
          <w:szCs w:val="20"/>
        </w:rPr>
        <w:t> </w:t>
      </w:r>
      <w:r>
        <w:rPr>
          <w:rStyle w:val="normaltextrun"/>
          <w:rFonts w:ascii="Arial Narrow" w:hAnsi="Arial Narrow"/>
          <w:sz w:val="20"/>
          <w:szCs w:val="20"/>
        </w:rPr>
        <w:t xml:space="preserve"> or </w:t>
      </w:r>
      <w:hyperlink w:tgtFrame="_blank" w:history="1" r:id="rId16">
        <w:r>
          <w:rPr>
            <w:rStyle w:val="normaltextrun"/>
            <w:rFonts w:ascii="Arial Narrow" w:hAnsi="Arial Narrow"/>
            <w:color w:val="0000FF"/>
            <w:sz w:val="20"/>
            <w:szCs w:val="20"/>
            <w:u w:val="single"/>
          </w:rPr>
          <w:t>https://www.ri.org/providing-safe-programs-reporting-ethical-violations/</w:t>
        </w:r>
      </w:hyperlink>
      <w:r>
        <w:rPr>
          <w:rStyle w:val="normaltextrun"/>
          <w:rFonts w:ascii="Arial Narrow" w:hAnsi="Arial Narrow"/>
          <w:sz w:val="20"/>
          <w:szCs w:val="20"/>
        </w:rPr>
        <w:t xml:space="preserve"> or to the human trafficking hotline +1 844 888 FREE(3733) or email </w:t>
      </w:r>
      <w:hyperlink w:tgtFrame="_blank" w:history="1" r:id="rId17">
        <w:r>
          <w:rPr>
            <w:rStyle w:val="normaltextrun"/>
            <w:rFonts w:ascii="Arial Narrow" w:hAnsi="Arial Narrow"/>
            <w:color w:val="0000FF"/>
            <w:sz w:val="20"/>
            <w:szCs w:val="20"/>
            <w:u w:val="single"/>
          </w:rPr>
          <w:t>help@befree.org</w:t>
        </w:r>
      </w:hyperlink>
      <w:r>
        <w:rPr>
          <w:rStyle w:val="normaltextrun"/>
          <w:rFonts w:ascii="Arial Narrow" w:hAnsi="Arial Narrow"/>
          <w:color w:val="0000FF"/>
          <w:sz w:val="20"/>
          <w:szCs w:val="20"/>
          <w:u w:val="single"/>
        </w:rPr>
        <w:t>.</w:t>
      </w:r>
      <w:r>
        <w:rPr>
          <w:rStyle w:val="normaltextrun"/>
          <w:rFonts w:ascii="Arial" w:hAnsi="Arial" w:cs="Arial"/>
          <w:color w:val="0000FF"/>
          <w:sz w:val="20"/>
          <w:szCs w:val="20"/>
        </w:rPr>
        <w:t> </w:t>
      </w:r>
      <w:r>
        <w:rPr>
          <w:rStyle w:val="eop"/>
          <w:rFonts w:ascii="Arial Narrow" w:hAnsi="Arial Narrow"/>
          <w:color w:val="0000FF"/>
          <w:sz w:val="20"/>
          <w:szCs w:val="20"/>
        </w:rPr>
        <w:t> </w:t>
      </w:r>
    </w:p>
    <w:p xmlns:wp14="http://schemas.microsoft.com/office/word/2010/wordml" w:rsidR="005D48B2" w:rsidP="005D48B2" w:rsidRDefault="005D48B2" w14:paraId="18A656BA" wp14:textId="77777777">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1B8CD649" wp14:textId="77777777">
      <w:pPr>
        <w:pStyle w:val="paragraph"/>
        <w:numPr>
          <w:ilvl w:val="0"/>
          <w:numId w:val="88"/>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WHISTLEBLOWER PROTECTION PROGRAM</w:t>
      </w:r>
      <w:r>
        <w:rPr>
          <w:rStyle w:val="normaltextrun"/>
          <w:rFonts w:ascii="Arial Narrow" w:hAnsi="Arial Narrow"/>
          <w:b/>
          <w:bCs/>
          <w:sz w:val="20"/>
          <w:szCs w:val="20"/>
        </w:rPr>
        <w: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CEAF2E9" wp14:textId="77777777">
      <w:pPr>
        <w:pStyle w:val="paragraph"/>
        <w:numPr>
          <w:ilvl w:val="0"/>
          <w:numId w:val="89"/>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In accordance with the </w:t>
      </w:r>
      <w:r>
        <w:rPr>
          <w:rStyle w:val="normaltextrun"/>
          <w:rFonts w:ascii="Arial Narrow" w:hAnsi="Arial Narrow"/>
          <w:color w:val="222222"/>
          <w:sz w:val="20"/>
          <w:szCs w:val="20"/>
        </w:rPr>
        <w:t>Contracting Party’</w:t>
      </w:r>
      <w:r>
        <w:rPr>
          <w:rStyle w:val="normaltextrun"/>
          <w:rFonts w:ascii="Arial Narrow" w:hAnsi="Arial Narrow"/>
          <w:sz w:val="20"/>
          <w:szCs w:val="20"/>
          <w:shd w:val="clear" w:color="auto" w:fill="FFFFFF"/>
        </w:rPr>
        <w:t xml:space="preserve">s </w:t>
      </w:r>
      <w:proofErr w:type="spellStart"/>
      <w:r>
        <w:rPr>
          <w:rStyle w:val="normaltextrun"/>
          <w:rFonts w:ascii="Arial Narrow" w:hAnsi="Arial Narrow"/>
          <w:i/>
          <w:iCs/>
          <w:sz w:val="20"/>
          <w:szCs w:val="20"/>
          <w:shd w:val="clear" w:color="auto" w:fill="FFFFFF"/>
        </w:rPr>
        <w:t>Whistleblower</w:t>
      </w:r>
      <w:proofErr w:type="spellEnd"/>
      <w:r>
        <w:rPr>
          <w:rStyle w:val="normaltextrun"/>
          <w:rFonts w:ascii="Arial Narrow" w:hAnsi="Arial Narrow"/>
          <w:i/>
          <w:iCs/>
          <w:sz w:val="20"/>
          <w:szCs w:val="20"/>
          <w:shd w:val="clear" w:color="auto" w:fill="FFFFFF"/>
        </w:rPr>
        <w:t xml:space="preserve"> Policy</w:t>
      </w:r>
      <w:r>
        <w:rPr>
          <w:rStyle w:val="normaltextrun"/>
          <w:rFonts w:ascii="Arial Narrow" w:hAnsi="Arial Narrow"/>
          <w:sz w:val="20"/>
          <w:szCs w:val="20"/>
          <w:shd w:val="clear" w:color="auto" w:fill="FFFFFF"/>
        </w:rPr>
        <w:t>, no person or entity who reports a violation or incident will suffer adverse consequences, or otherwise discriminated against as a reprisal for reporting in good faith.</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FCD846A" wp14:textId="77777777">
      <w:pPr>
        <w:pStyle w:val="paragraph"/>
        <w:numPr>
          <w:ilvl w:val="0"/>
          <w:numId w:val="90"/>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 xml:space="preserve">The Contractor must inform its personnel working under this Contract in the predominant native language of the workforce that they are afforded the employee </w:t>
      </w:r>
      <w:proofErr w:type="spellStart"/>
      <w:r>
        <w:rPr>
          <w:rStyle w:val="normaltextrun"/>
          <w:rFonts w:ascii="Arial Narrow" w:hAnsi="Arial Narrow"/>
          <w:sz w:val="20"/>
          <w:szCs w:val="20"/>
        </w:rPr>
        <w:t>whistleblower</w:t>
      </w:r>
      <w:proofErr w:type="spellEnd"/>
      <w:r>
        <w:rPr>
          <w:rStyle w:val="normaltextrun"/>
          <w:rFonts w:ascii="Arial Narrow" w:hAnsi="Arial Narrow"/>
          <w:sz w:val="20"/>
          <w:szCs w:val="20"/>
        </w:rPr>
        <w:t xml:space="preserve"> rights and protections provided under the </w:t>
      </w:r>
      <w:r>
        <w:rPr>
          <w:rStyle w:val="normaltextrun"/>
          <w:rFonts w:ascii="Arial Narrow" w:hAnsi="Arial Narrow"/>
          <w:color w:val="222222"/>
          <w:sz w:val="20"/>
          <w:szCs w:val="20"/>
        </w:rPr>
        <w:t>Contracting Party’</w:t>
      </w:r>
      <w:r>
        <w:rPr>
          <w:rStyle w:val="normaltextrun"/>
          <w:rFonts w:ascii="Arial Narrow" w:hAnsi="Arial Narrow"/>
          <w:sz w:val="20"/>
          <w:szCs w:val="20"/>
          <w:shd w:val="clear" w:color="auto" w:fill="FFFFFF"/>
        </w:rPr>
        <w:t xml:space="preserve">s </w:t>
      </w:r>
      <w:proofErr w:type="spellStart"/>
      <w:r>
        <w:rPr>
          <w:rStyle w:val="normaltextrun"/>
          <w:rFonts w:ascii="Arial Narrow" w:hAnsi="Arial Narrow"/>
          <w:i/>
          <w:iCs/>
          <w:sz w:val="20"/>
          <w:szCs w:val="20"/>
          <w:shd w:val="clear" w:color="auto" w:fill="FFFFFF"/>
        </w:rPr>
        <w:t>Whistleblower</w:t>
      </w:r>
      <w:proofErr w:type="spellEnd"/>
      <w:r>
        <w:rPr>
          <w:rStyle w:val="normaltextrun"/>
          <w:rFonts w:ascii="Arial Narrow" w:hAnsi="Arial Narrow"/>
          <w:i/>
          <w:iCs/>
          <w:sz w:val="20"/>
          <w:szCs w:val="20"/>
          <w:shd w:val="clear" w:color="auto" w:fill="FFFFFF"/>
        </w:rPr>
        <w:t xml:space="preserve"> Policy</w:t>
      </w:r>
      <w:r>
        <w:rPr>
          <w:rStyle w:val="normaltextrun"/>
          <w:rFonts w:ascii="Arial Narrow" w:hAnsi="Arial Narrow"/>
          <w:sz w:val="20"/>
          <w:szCs w:val="20"/>
        </w:rPr>
        <w:t xml:space="preserve"> as well as under the laws and regulations of certain governmental donors to Contracting Party.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7655E1D5" wp14:textId="77777777">
      <w:pPr>
        <w:pStyle w:val="paragraph"/>
        <w:numPr>
          <w:ilvl w:val="0"/>
          <w:numId w:val="91"/>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must not require its employees or sub-contractors to sign or comply with internal confidentiality agreements or statements that prohibit or otherwise restrict employees or sub-contractors from lawfully reporting waste, fraud, or abuse, sexual misconduct, or other misconduct in relation to the performance of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75463F2" wp14:textId="77777777">
      <w:pPr>
        <w:pStyle w:val="paragraph"/>
        <w:numPr>
          <w:ilvl w:val="0"/>
          <w:numId w:val="92"/>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The Contractor must notify current employees and sub-contractors that prohibitions and restrictions of any pre-existing internal confidentiality agreements or statements covered by this provision, to the extent that such prohibitions and restrictions are inconsistent with the prohibitions of this section 29, are no longer in effect.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7BAC35C" wp14:textId="77777777">
      <w:pPr>
        <w:pStyle w:val="paragraph"/>
        <w:numPr>
          <w:ilvl w:val="0"/>
          <w:numId w:val="93"/>
        </w:numPr>
        <w:spacing w:before="0" w:beforeAutospacing="0" w:after="0" w:afterAutospacing="0"/>
        <w:ind w:left="0" w:firstLine="0"/>
        <w:jc w:val="both"/>
        <w:textAlignment w:val="baseline"/>
        <w:rPr>
          <w:rFonts w:ascii="Arial Narrow" w:hAnsi="Arial Narrow"/>
          <w:sz w:val="20"/>
          <w:szCs w:val="20"/>
        </w:rPr>
      </w:pPr>
      <w:r>
        <w:rPr>
          <w:rStyle w:val="normaltextrun"/>
          <w:rFonts w:ascii="Arial Narrow" w:hAnsi="Arial Narrow"/>
          <w:sz w:val="20"/>
          <w:szCs w:val="20"/>
        </w:rPr>
        <w:t>If the Contracting Party determines that the Contractor is not in compliance with the requirements of this provision, the Contracting Party may, at its sole discretion, suspend or terminate the Contract.</w:t>
      </w:r>
      <w:r>
        <w:rPr>
          <w:rStyle w:val="normaltextrun"/>
          <w:rFonts w:ascii="Arial" w:hAnsi="Arial" w:cs="Arial"/>
          <w:sz w:val="20"/>
          <w:szCs w:val="20"/>
        </w:rPr>
        <w:t> </w:t>
      </w:r>
      <w:r>
        <w:rPr>
          <w:rStyle w:val="normaltextrun"/>
          <w:rFonts w:ascii="Arial Narrow" w:hAnsi="Arial Narrow"/>
          <w:sz w:val="20"/>
          <w:szCs w:val="20"/>
        </w:rPr>
        <w:t xml:space="preserve"> Further, the Contracting Party may, at its sole discretion, decide not pay a portion or all of amounts invoiced or expenditures incurred, as applicable, by the Contractor with funds provided under this Contract, and also may require the Contractor to refund a portion or all of any amounts paid to the Contractor under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27D20234" wp14:textId="77777777">
      <w:pPr>
        <w:pStyle w:val="paragraph"/>
        <w:numPr>
          <w:ilvl w:val="0"/>
          <w:numId w:val="94"/>
        </w:numPr>
        <w:spacing w:before="0" w:beforeAutospacing="0" w:after="0" w:afterAutospacing="0"/>
        <w:ind w:left="0" w:firstLine="0"/>
        <w:jc w:val="both"/>
        <w:textAlignment w:val="baseline"/>
        <w:rPr>
          <w:rFonts w:ascii="Arial Narrow" w:hAnsi="Arial Narrow"/>
          <w:sz w:val="20"/>
          <w:szCs w:val="20"/>
        </w:rPr>
      </w:pPr>
      <w:r>
        <w:rPr>
          <w:rStyle w:val="normaltextrun"/>
          <w:rFonts w:ascii="Arial" w:hAnsi="Arial" w:cs="Arial"/>
          <w:sz w:val="20"/>
          <w:szCs w:val="20"/>
        </w:rPr>
        <w:t> </w:t>
      </w:r>
      <w:r>
        <w:rPr>
          <w:rStyle w:val="normaltextrun"/>
          <w:rFonts w:ascii="Arial Narrow" w:hAnsi="Arial Narrow" w:cs="Arial Narrow"/>
          <w:sz w:val="20"/>
          <w:szCs w:val="20"/>
        </w:rPr>
        <w:t>“</w:t>
      </w:r>
      <w:r>
        <w:rPr>
          <w:rStyle w:val="normaltextrun"/>
          <w:rFonts w:ascii="Arial Narrow" w:hAnsi="Arial Narrow"/>
          <w:sz w:val="20"/>
          <w:szCs w:val="20"/>
        </w:rPr>
        <w:t>Internal confidentiality agreement or statement</w:t>
      </w:r>
      <w:r>
        <w:rPr>
          <w:rStyle w:val="normaltextrun"/>
          <w:rFonts w:ascii="Arial Narrow" w:hAnsi="Arial Narrow" w:cs="Arial Narrow"/>
          <w:sz w:val="20"/>
          <w:szCs w:val="20"/>
        </w:rPr>
        <w:t>”</w:t>
      </w:r>
      <w:r>
        <w:rPr>
          <w:rStyle w:val="normaltextrun"/>
          <w:rFonts w:ascii="Arial Narrow" w:hAnsi="Arial Narrow"/>
          <w:sz w:val="20"/>
          <w:szCs w:val="20"/>
        </w:rPr>
        <w:t xml:space="preserve"> means a confidentiality agreement or any other written statement that the Contractor requires any of its employees or sub-contractors to sign regarding nondisclosure of recipient information, except that it does not include confidentiality agreements arising out of civil litigation or confidentiality agreements that Contractor employees or sub-contractors sign at the behest of a government agency.</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0D585450" wp14:textId="77777777">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Narrow" w:hAnsi="Arial Narrow"/>
          <w:sz w:val="20"/>
          <w:szCs w:val="20"/>
        </w:rPr>
        <w:t>The Contractor must include this provision, including this section 29, in sub awards and sub-contracts funded under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09AF38FC" wp14:textId="77777777">
      <w:pPr>
        <w:pStyle w:val="paragraph"/>
        <w:spacing w:before="0" w:beforeAutospacing="0" w:after="0" w:afterAutospacing="0"/>
        <w:textAlignment w:val="baseline"/>
        <w:rPr>
          <w:rFonts w:ascii="Arial Narrow" w:hAnsi="Arial Narrow"/>
          <w:sz w:val="20"/>
          <w:szCs w:val="20"/>
        </w:rPr>
      </w:pPr>
      <w:r>
        <w:rPr>
          <w:rStyle w:val="eop"/>
          <w:rFonts w:ascii="Segoe UI" w:hAnsi="Segoe UI" w:cs="Segoe UI"/>
          <w:sz w:val="20"/>
          <w:szCs w:val="20"/>
        </w:rPr>
        <w:t> </w:t>
      </w:r>
    </w:p>
    <w:p xmlns:wp14="http://schemas.microsoft.com/office/word/2010/wordml" w:rsidR="005D48B2" w:rsidP="00D10276" w:rsidRDefault="005D48B2" w14:paraId="11B74070" wp14:textId="77777777">
      <w:pPr>
        <w:pStyle w:val="paragraph"/>
        <w:numPr>
          <w:ilvl w:val="0"/>
          <w:numId w:val="95"/>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MANDATORY DISCLOSURES</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Contractor must disclose, in a timely manner and in writing to all violations of criminal law involving fraud, bribery or gratuity violations potentially affecting this Contract to the Contracting Party and/or to the relevant donor governmental entities in accordance with Contracting Party’s </w:t>
      </w:r>
      <w:r>
        <w:rPr>
          <w:rStyle w:val="normaltextrun"/>
          <w:rFonts w:ascii="Arial Narrow" w:hAnsi="Arial Narrow"/>
          <w:i/>
          <w:iCs/>
          <w:sz w:val="20"/>
          <w:szCs w:val="20"/>
        </w:rPr>
        <w:t>Ethics and Security Incident Reporting and Management Policy</w:t>
      </w:r>
      <w:r>
        <w:rPr>
          <w:rStyle w:val="normaltextrun"/>
          <w:rFonts w:ascii="Arial Narrow" w:hAnsi="Arial Narrow"/>
          <w:sz w:val="20"/>
          <w:szCs w:val="20"/>
        </w:rPr>
        <w: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61E5395D" wp14:textId="77777777">
      <w:pPr>
        <w:pStyle w:val="paragraph"/>
        <w:spacing w:before="0" w:beforeAutospacing="0" w:after="0" w:afterAutospacing="0"/>
        <w:ind w:left="420"/>
        <w:jc w:val="both"/>
        <w:textAlignment w:val="baseline"/>
        <w:rPr>
          <w:rFonts w:ascii="Arial Narrow" w:hAnsi="Arial Narrow"/>
          <w:sz w:val="20"/>
          <w:szCs w:val="20"/>
        </w:rPr>
      </w:pPr>
      <w:r>
        <w:rPr>
          <w:rStyle w:val="normaltextrun"/>
          <w:rFonts w:ascii="Arial" w:hAnsi="Arial" w:cs="Arial"/>
          <w:strike/>
          <w:sz w:val="20"/>
          <w:szCs w:val="20"/>
        </w:rPr>
        <w:t> </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065A4CCE" wp14:textId="77777777">
      <w:pPr>
        <w:pStyle w:val="paragraph"/>
        <w:numPr>
          <w:ilvl w:val="0"/>
          <w:numId w:val="96"/>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ANTI-DISCRIMINATION AND EQUAL OPPORTUNITY</w:t>
      </w:r>
      <w:r>
        <w:rPr>
          <w:rStyle w:val="normaltextrun"/>
          <w:rFonts w:ascii="Arial Narrow" w:hAnsi="Arial Narrow"/>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Contracting Party</w:t>
      </w:r>
      <w:r>
        <w:rPr>
          <w:rStyle w:val="normaltextrun"/>
          <w:rFonts w:ascii="Arial Narrow" w:hAnsi="Arial Narrow" w:cs="Arial Narrow"/>
          <w:sz w:val="20"/>
          <w:szCs w:val="20"/>
        </w:rPr>
        <w:t>’</w:t>
      </w:r>
      <w:r>
        <w:rPr>
          <w:rStyle w:val="normaltextrun"/>
          <w:rFonts w:ascii="Arial Narrow" w:hAnsi="Arial Narrow"/>
          <w:sz w:val="20"/>
          <w:szCs w:val="20"/>
        </w:rPr>
        <w:t xml:space="preserve">s policy requires that the Contractor not discriminate against any persons in connection with the implementation of this Contract, such as, but not limited to, by withholding, adversely impacting, or denying equitable access to the benefits provided through this Contract on the basis of any factor not expressly stated in the Contract. This includes, for example, race, </w:t>
      </w:r>
      <w:proofErr w:type="spellStart"/>
      <w:r>
        <w:rPr>
          <w:rStyle w:val="normaltextrun"/>
          <w:rFonts w:ascii="Arial Narrow" w:hAnsi="Arial Narrow"/>
          <w:sz w:val="20"/>
          <w:szCs w:val="20"/>
        </w:rPr>
        <w:t>color</w:t>
      </w:r>
      <w:proofErr w:type="spellEnd"/>
      <w:r>
        <w:rPr>
          <w:rStyle w:val="normaltextrun"/>
          <w:rFonts w:ascii="Arial Narrow" w:hAnsi="Arial Narrow"/>
          <w:sz w:val="20"/>
          <w:szCs w:val="20"/>
        </w:rPr>
        <w:t>, religion, sex (including gender identity, sexual orientation, and pregnancy), national origin, disability, age, genetic information, marital status, parental status, political affiliation, or veteran's status, and any other protected status. Nothing in this provision is intended to limit the ability of the Contractor to target activities toward the assistance needs of certain populations, in any, specifically defined in the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5D48B2" w:rsidRDefault="005D48B2" w14:paraId="2BBE7B63" wp14:textId="77777777">
      <w:pPr>
        <w:pStyle w:val="paragraph"/>
        <w:spacing w:before="0" w:beforeAutospacing="0" w:after="0" w:afterAutospacing="0"/>
        <w:jc w:val="both"/>
        <w:textAlignment w:val="baseline"/>
        <w:rPr>
          <w:rFonts w:ascii="Arial Narrow" w:hAnsi="Arial Narrow"/>
          <w:sz w:val="20"/>
          <w:szCs w:val="20"/>
        </w:rPr>
      </w:pP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005D48B2" w:rsidP="00D10276" w:rsidRDefault="005D48B2" w14:paraId="63EB7CBD" wp14:textId="77777777">
      <w:pPr>
        <w:pStyle w:val="paragraph"/>
        <w:numPr>
          <w:ilvl w:val="0"/>
          <w:numId w:val="97"/>
        </w:numPr>
        <w:spacing w:before="0" w:beforeAutospacing="0" w:after="0" w:afterAutospacing="0"/>
        <w:ind w:left="0" w:firstLine="720"/>
        <w:jc w:val="both"/>
        <w:textAlignment w:val="baseline"/>
        <w:rPr>
          <w:rFonts w:ascii="Arial Narrow" w:hAnsi="Arial Narrow"/>
          <w:sz w:val="20"/>
          <w:szCs w:val="20"/>
        </w:rPr>
      </w:pPr>
      <w:r>
        <w:rPr>
          <w:rStyle w:val="normaltextrun"/>
          <w:rFonts w:ascii="Arial Narrow" w:hAnsi="Arial Narrow"/>
          <w:b/>
          <w:bCs/>
          <w:caps/>
          <w:sz w:val="20"/>
          <w:szCs w:val="20"/>
        </w:rPr>
        <w:t>FLOW DOWN REQUIRED</w:t>
      </w:r>
      <w:r>
        <w:rPr>
          <w:rStyle w:val="normaltextrun"/>
          <w:rFonts w:ascii="Arial Narrow" w:hAnsi="Arial Narrow"/>
          <w:b/>
          <w:bCs/>
          <w:sz w:val="20"/>
          <w:szCs w:val="20"/>
        </w:rPr>
        <w:t>.</w:t>
      </w:r>
      <w:r>
        <w:rPr>
          <w:rStyle w:val="normaltextrun"/>
          <w:rFonts w:ascii="Arial" w:hAnsi="Arial" w:cs="Arial"/>
          <w:sz w:val="20"/>
          <w:szCs w:val="20"/>
        </w:rPr>
        <w:t> </w:t>
      </w:r>
      <w:r>
        <w:rPr>
          <w:rStyle w:val="normaltextrun"/>
          <w:rFonts w:ascii="Arial Narrow" w:hAnsi="Arial Narrow"/>
          <w:sz w:val="20"/>
          <w:szCs w:val="20"/>
        </w:rPr>
        <w:t xml:space="preserve"> The Contractor agrees, upon request by Contracting Party, to incorporate the terms of donor required terms and conditions in all of its sub-contracts funded under this Contract, to the extent required by the donor(s) whose contributions are funding this Contract.</w:t>
      </w:r>
      <w:r>
        <w:rPr>
          <w:rStyle w:val="normaltextrun"/>
          <w:rFonts w:ascii="Arial" w:hAnsi="Arial" w:cs="Arial"/>
          <w:sz w:val="20"/>
          <w:szCs w:val="20"/>
        </w:rPr>
        <w:t> </w:t>
      </w:r>
      <w:r>
        <w:rPr>
          <w:rStyle w:val="eop"/>
          <w:rFonts w:ascii="Arial Narrow" w:hAnsi="Arial Narrow"/>
          <w:sz w:val="20"/>
          <w:szCs w:val="20"/>
        </w:rPr>
        <w:t> </w:t>
      </w:r>
    </w:p>
    <w:p xmlns:wp14="http://schemas.microsoft.com/office/word/2010/wordml" w:rsidRPr="0093375C" w:rsidR="005D48B2" w:rsidP="00210160" w:rsidRDefault="005D48B2" w14:paraId="6AA258D8" wp14:textId="77777777">
      <w:pPr>
        <w:tabs>
          <w:tab w:val="left" w:pos="0"/>
        </w:tabs>
        <w:rPr>
          <w:rFonts w:ascii="Calibri" w:hAnsi="Calibri" w:cs="Arial"/>
          <w:color w:val="222222"/>
          <w:szCs w:val="22"/>
        </w:rPr>
      </w:pPr>
    </w:p>
    <w:sectPr w:rsidRPr="0093375C" w:rsidR="005D48B2" w:rsidSect="00210160">
      <w:endnotePr>
        <w:numRestart w:val="eachSect"/>
      </w:endnotePr>
      <w:type w:val="continuous"/>
      <w:pgSz w:w="12240" w:h="15840" w:orient="portrait"/>
      <w:pgMar w:top="1440" w:right="1080" w:bottom="1170" w:left="108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026B2A" w:rsidRDefault="00026B2A" w14:paraId="30DCCCAD" wp14:textId="77777777">
      <w:r>
        <w:separator/>
      </w:r>
    </w:p>
  </w:endnote>
  <w:endnote w:type="continuationSeparator" w:id="0">
    <w:p xmlns:wp14="http://schemas.microsoft.com/office/word/2010/wordml" w:rsidR="00026B2A" w:rsidRDefault="00026B2A" w14:paraId="36AF688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A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611BD4" w:rsidR="005D48B2" w:rsidP="004A1027" w:rsidRDefault="00F121C6" w14:paraId="7B53C86B" wp14:textId="77777777">
    <w:pPr>
      <w:pStyle w:val="Footer"/>
      <w:pBdr>
        <w:top w:val="thinThickSmallGap" w:color="622423" w:sz="24" w:space="1"/>
      </w:pBdr>
      <w:tabs>
        <w:tab w:val="clear" w:pos="4320"/>
        <w:tab w:val="clear" w:pos="8640"/>
        <w:tab w:val="left" w:pos="2295"/>
        <w:tab w:val="right" w:pos="9360"/>
      </w:tabs>
      <w:rPr>
        <w:rFonts w:cs="Arial"/>
        <w:sz w:val="18"/>
        <w:szCs w:val="18"/>
      </w:rPr>
    </w:pPr>
    <w:r>
      <w:rPr>
        <w:rFonts w:cs="Arial"/>
        <w:sz w:val="18"/>
        <w:szCs w:val="18"/>
      </w:rPr>
      <w:t xml:space="preserve">RI-SDN-KRT-025-142 Provision of Water Supply in Khartoum State </w:t>
    </w:r>
  </w:p>
  <w:p xmlns:wp14="http://schemas.microsoft.com/office/word/2010/wordml" w:rsidRPr="00611BD4" w:rsidR="005D48B2" w:rsidP="0032141A" w:rsidRDefault="005D48B2" w14:paraId="3CD0E4CA" wp14:textId="77777777">
    <w:pPr>
      <w:pStyle w:val="Footer"/>
      <w:pBdr>
        <w:top w:val="thinThickSmallGap" w:color="622423" w:sz="24" w:space="1"/>
      </w:pBdr>
      <w:tabs>
        <w:tab w:val="clear" w:pos="4320"/>
        <w:tab w:val="clear" w:pos="8640"/>
        <w:tab w:val="left" w:pos="2295"/>
        <w:tab w:val="right" w:pos="9360"/>
      </w:tabs>
      <w:jc w:val="center"/>
      <w:rPr>
        <w:rFonts w:cs="Arial"/>
        <w:sz w:val="18"/>
        <w:szCs w:val="18"/>
      </w:rPr>
    </w:pPr>
    <w:r w:rsidRPr="00611BD4">
      <w:rPr>
        <w:rFonts w:cs="Arial"/>
        <w:sz w:val="18"/>
        <w:szCs w:val="18"/>
      </w:rPr>
      <w:t xml:space="preserve">Page </w:t>
    </w:r>
    <w:r w:rsidRPr="00611BD4">
      <w:rPr>
        <w:rFonts w:cs="Arial"/>
        <w:sz w:val="18"/>
        <w:szCs w:val="18"/>
      </w:rPr>
      <w:fldChar w:fldCharType="begin"/>
    </w:r>
    <w:r w:rsidRPr="00611BD4">
      <w:rPr>
        <w:rFonts w:cs="Arial"/>
        <w:sz w:val="18"/>
        <w:szCs w:val="18"/>
      </w:rPr>
      <w:instrText xml:space="preserve"> PAGE   \* MERGEFORMAT </w:instrText>
    </w:r>
    <w:r w:rsidRPr="00611BD4">
      <w:rPr>
        <w:rFonts w:cs="Arial"/>
        <w:sz w:val="18"/>
        <w:szCs w:val="18"/>
      </w:rPr>
      <w:fldChar w:fldCharType="separate"/>
    </w:r>
    <w:r w:rsidR="00553C1E">
      <w:rPr>
        <w:rFonts w:cs="Arial"/>
        <w:noProof/>
        <w:sz w:val="18"/>
        <w:szCs w:val="18"/>
      </w:rPr>
      <w:t>3</w:t>
    </w:r>
    <w:r w:rsidRPr="00611BD4">
      <w:rPr>
        <w:rFonts w:cs="Arial"/>
        <w:sz w:val="18"/>
        <w:szCs w:val="18"/>
      </w:rPr>
      <w:fldChar w:fldCharType="end"/>
    </w:r>
  </w:p>
  <w:p xmlns:wp14="http://schemas.microsoft.com/office/word/2010/wordml" w:rsidRPr="00611BD4" w:rsidR="005D48B2" w:rsidRDefault="005D48B2" w14:paraId="3691E7B2" wp14:textId="7777777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026B2A" w:rsidRDefault="00026B2A" w14:paraId="54C529ED" wp14:textId="77777777">
      <w:r>
        <w:separator/>
      </w:r>
    </w:p>
  </w:footnote>
  <w:footnote w:type="continuationSeparator" w:id="0">
    <w:p xmlns:wp14="http://schemas.microsoft.com/office/word/2010/wordml" w:rsidR="00026B2A" w:rsidRDefault="00026B2A" w14:paraId="1C0157D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5D48B2" w:rsidP="00387CC4" w:rsidRDefault="005D48B2" w14:paraId="5C0D7149" wp14:textId="77777777">
    <w:pPr>
      <w:pStyle w:val="Header"/>
      <w:jc w:val="right"/>
    </w:pPr>
    <w:r>
      <w:rPr>
        <w:sz w:val="16"/>
        <w:szCs w:val="16"/>
      </w:rPr>
      <w:t>P21_Invitation to Bid &amp; Response Template</w:t>
    </w:r>
  </w:p>
  <w:p xmlns:wp14="http://schemas.microsoft.com/office/word/2010/wordml" w:rsidR="005D48B2" w:rsidP="00440695" w:rsidRDefault="00633137" w14:paraId="6FFBD3EC" wp14:textId="77777777">
    <w:pPr>
      <w:pStyle w:val="Header"/>
      <w:jc w:val="both"/>
    </w:pPr>
    <w:r w:rsidRPr="00B37A9A">
      <w:rPr>
        <w:noProof/>
      </w:rPr>
      <w:drawing>
        <wp:inline xmlns:wp14="http://schemas.microsoft.com/office/word/2010/wordprocessingDrawing" distT="0" distB="0" distL="0" distR="0" wp14:anchorId="594F816C" wp14:editId="7777777">
          <wp:extent cx="1809750" cy="5810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4">
    <w:nsid w:val="1d35e7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190134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2a8c57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32c467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6f0ecb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1" w15:restartNumberingAfterBreak="0">
    <w:nsid w:val="0044593B"/>
    <w:multiLevelType w:val="multilevel"/>
    <w:tmpl w:val="0F9070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560B94"/>
    <w:multiLevelType w:val="multilevel"/>
    <w:tmpl w:val="B650B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2130FB"/>
    <w:multiLevelType w:val="multilevel"/>
    <w:tmpl w:val="94A8726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35E7D"/>
    <w:multiLevelType w:val="multilevel"/>
    <w:tmpl w:val="32987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4F05C8"/>
    <w:multiLevelType w:val="multilevel"/>
    <w:tmpl w:val="12A6E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8C38D7"/>
    <w:multiLevelType w:val="multilevel"/>
    <w:tmpl w:val="BBA435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9F139D"/>
    <w:multiLevelType w:val="multilevel"/>
    <w:tmpl w:val="3DBCC8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3B6934"/>
    <w:multiLevelType w:val="multilevel"/>
    <w:tmpl w:val="81342B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A67B2E"/>
    <w:multiLevelType w:val="multilevel"/>
    <w:tmpl w:val="D7627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645D32"/>
    <w:multiLevelType w:val="multilevel"/>
    <w:tmpl w:val="1318B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DF20AA"/>
    <w:multiLevelType w:val="multilevel"/>
    <w:tmpl w:val="BDC27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0F0FD5"/>
    <w:multiLevelType w:val="multilevel"/>
    <w:tmpl w:val="0B7E47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3823B2"/>
    <w:multiLevelType w:val="multilevel"/>
    <w:tmpl w:val="4D96D46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713CA7"/>
    <w:multiLevelType w:val="multilevel"/>
    <w:tmpl w:val="216697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38D2EC7"/>
    <w:multiLevelType w:val="multilevel"/>
    <w:tmpl w:val="71867B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43149B"/>
    <w:multiLevelType w:val="multilevel"/>
    <w:tmpl w:val="68FE448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1336FE"/>
    <w:multiLevelType w:val="hybridMultilevel"/>
    <w:tmpl w:val="E16C8D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5797ED6"/>
    <w:multiLevelType w:val="multilevel"/>
    <w:tmpl w:val="646C0F4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B60A13"/>
    <w:multiLevelType w:val="multilevel"/>
    <w:tmpl w:val="43F6ACC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A7A6BFD"/>
    <w:multiLevelType w:val="multilevel"/>
    <w:tmpl w:val="4C4A3F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E71894"/>
    <w:multiLevelType w:val="multilevel"/>
    <w:tmpl w:val="4D32DB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4A0333"/>
    <w:multiLevelType w:val="multilevel"/>
    <w:tmpl w:val="D5BC1F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0552AE"/>
    <w:multiLevelType w:val="multilevel"/>
    <w:tmpl w:val="4DC87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571CD5"/>
    <w:multiLevelType w:val="multilevel"/>
    <w:tmpl w:val="C16030C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46088B"/>
    <w:multiLevelType w:val="multilevel"/>
    <w:tmpl w:val="EFF65F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507D8A"/>
    <w:multiLevelType w:val="multilevel"/>
    <w:tmpl w:val="C8C82F8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1C0720F"/>
    <w:multiLevelType w:val="multilevel"/>
    <w:tmpl w:val="DDCA50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E36C3F"/>
    <w:multiLevelType w:val="multilevel"/>
    <w:tmpl w:val="015214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4F62C76"/>
    <w:multiLevelType w:val="multilevel"/>
    <w:tmpl w:val="E10C4B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641858"/>
    <w:multiLevelType w:val="multilevel"/>
    <w:tmpl w:val="4FE09BC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6A26039"/>
    <w:multiLevelType w:val="multilevel"/>
    <w:tmpl w:val="75C22C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6F54302"/>
    <w:multiLevelType w:val="multilevel"/>
    <w:tmpl w:val="DF625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5230E8"/>
    <w:multiLevelType w:val="multilevel"/>
    <w:tmpl w:val="EA4E50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7C148D4"/>
    <w:multiLevelType w:val="multilevel"/>
    <w:tmpl w:val="4858E4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7D42C3A"/>
    <w:multiLevelType w:val="multilevel"/>
    <w:tmpl w:val="DAE8A5E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E355917"/>
    <w:multiLevelType w:val="multilevel"/>
    <w:tmpl w:val="431AA5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F144D82"/>
    <w:multiLevelType w:val="multilevel"/>
    <w:tmpl w:val="71BCA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3945FA5"/>
    <w:multiLevelType w:val="multilevel"/>
    <w:tmpl w:val="1BAA98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044CC7"/>
    <w:multiLevelType w:val="multilevel"/>
    <w:tmpl w:val="7B5A8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C477F7"/>
    <w:multiLevelType w:val="multilevel"/>
    <w:tmpl w:val="25F0B47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972A00"/>
    <w:multiLevelType w:val="multilevel"/>
    <w:tmpl w:val="DB6688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79226F1"/>
    <w:multiLevelType w:val="multilevel"/>
    <w:tmpl w:val="5756F7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C654E9"/>
    <w:multiLevelType w:val="multilevel"/>
    <w:tmpl w:val="4DB6B5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CF1D68"/>
    <w:multiLevelType w:val="multilevel"/>
    <w:tmpl w:val="9A0414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9C567FD"/>
    <w:multiLevelType w:val="multilevel"/>
    <w:tmpl w:val="23D02A4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A102F41"/>
    <w:multiLevelType w:val="multilevel"/>
    <w:tmpl w:val="2FD09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D7448F2"/>
    <w:multiLevelType w:val="multilevel"/>
    <w:tmpl w:val="7012C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EF342A8"/>
    <w:multiLevelType w:val="multilevel"/>
    <w:tmpl w:val="B5D095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6745E9"/>
    <w:multiLevelType w:val="multilevel"/>
    <w:tmpl w:val="67467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3C1CFA"/>
    <w:multiLevelType w:val="multilevel"/>
    <w:tmpl w:val="B818D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6F202C1"/>
    <w:multiLevelType w:val="multilevel"/>
    <w:tmpl w:val="ACBC57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8CD248B"/>
    <w:multiLevelType w:val="multilevel"/>
    <w:tmpl w:val="2FF8ADF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92B4D95"/>
    <w:multiLevelType w:val="multilevel"/>
    <w:tmpl w:val="4B6CD49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98A0501"/>
    <w:multiLevelType w:val="multilevel"/>
    <w:tmpl w:val="3E86F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0E4906"/>
    <w:multiLevelType w:val="multilevel"/>
    <w:tmpl w:val="5C9A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C3E3E76"/>
    <w:multiLevelType w:val="multilevel"/>
    <w:tmpl w:val="DA7C6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C5D5697"/>
    <w:multiLevelType w:val="multilevel"/>
    <w:tmpl w:val="2846896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CB57351"/>
    <w:multiLevelType w:val="multilevel"/>
    <w:tmpl w:val="7E644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D421ED3"/>
    <w:multiLevelType w:val="multilevel"/>
    <w:tmpl w:val="5860B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DC072B7"/>
    <w:multiLevelType w:val="multilevel"/>
    <w:tmpl w:val="490CCE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E026604"/>
    <w:multiLevelType w:val="multilevel"/>
    <w:tmpl w:val="C5B06E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0686E9E"/>
    <w:multiLevelType w:val="multilevel"/>
    <w:tmpl w:val="E1342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B70F9F"/>
    <w:multiLevelType w:val="multilevel"/>
    <w:tmpl w:val="E7D8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2D57453"/>
    <w:multiLevelType w:val="hybridMultilevel"/>
    <w:tmpl w:val="E7B25BF4"/>
    <w:lvl w:ilvl="0" w:tplc="7F52FD88">
      <w:start w:val="1"/>
      <w:numFmt w:val="bullet"/>
      <w:lvlText w:val=""/>
      <w:lvlJc w:val="left"/>
      <w:pPr>
        <w:ind w:left="720" w:hanging="360"/>
      </w:pPr>
      <w:rPr>
        <w:rFonts w:hint="default" w:ascii="Wingdings" w:hAnsi="Wingding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5DD38AD"/>
    <w:multiLevelType w:val="multilevel"/>
    <w:tmpl w:val="22DE0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63D30CC"/>
    <w:multiLevelType w:val="multilevel"/>
    <w:tmpl w:val="8CC87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570C274E"/>
    <w:multiLevelType w:val="multilevel"/>
    <w:tmpl w:val="15FCD6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1C781F"/>
    <w:multiLevelType w:val="hybridMultilevel"/>
    <w:tmpl w:val="1B0624D8"/>
    <w:lvl w:ilvl="0" w:tplc="08090001">
      <w:start w:val="1"/>
      <w:numFmt w:val="bullet"/>
      <w:lvlText w:val=""/>
      <w:lvlJc w:val="left"/>
      <w:pPr>
        <w:tabs>
          <w:tab w:val="num" w:pos="720"/>
        </w:tabs>
        <w:ind w:left="720" w:hanging="360"/>
      </w:pPr>
      <w:rPr>
        <w:rFonts w:hint="default" w:ascii="Symbol" w:hAnsi="Symbol"/>
      </w:rPr>
    </w:lvl>
    <w:lvl w:ilvl="1" w:tplc="08090019">
      <w:start w:val="1"/>
      <w:numFmt w:val="lowerLetter"/>
      <w:lvlText w:val="%2."/>
      <w:lvlJc w:val="left"/>
      <w:pPr>
        <w:tabs>
          <w:tab w:val="num" w:pos="1440"/>
        </w:tabs>
        <w:ind w:left="1440" w:hanging="360"/>
      </w:pPr>
    </w:lvl>
    <w:lvl w:ilvl="2" w:tplc="0809000F">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 w15:restartNumberingAfterBreak="0">
    <w:nsid w:val="5A9020E6"/>
    <w:multiLevelType w:val="multilevel"/>
    <w:tmpl w:val="B6C4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C3E0E39"/>
    <w:multiLevelType w:val="multilevel"/>
    <w:tmpl w:val="B4ACB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C7134B8"/>
    <w:multiLevelType w:val="multilevel"/>
    <w:tmpl w:val="5B8C72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CA2713D"/>
    <w:multiLevelType w:val="multilevel"/>
    <w:tmpl w:val="EA508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E1819C9"/>
    <w:multiLevelType w:val="multilevel"/>
    <w:tmpl w:val="C3201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F086E71"/>
    <w:multiLevelType w:val="multilevel"/>
    <w:tmpl w:val="5276F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AF74CB"/>
    <w:multiLevelType w:val="multilevel"/>
    <w:tmpl w:val="DB50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FC43C0C"/>
    <w:multiLevelType w:val="multilevel"/>
    <w:tmpl w:val="BF1875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603A640B"/>
    <w:multiLevelType w:val="multilevel"/>
    <w:tmpl w:val="7780D1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2F93439"/>
    <w:multiLevelType w:val="multilevel"/>
    <w:tmpl w:val="7E18C7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3365A9F"/>
    <w:multiLevelType w:val="hybridMultilevel"/>
    <w:tmpl w:val="7D768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B01BE9"/>
    <w:multiLevelType w:val="multilevel"/>
    <w:tmpl w:val="C368D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4F14734"/>
    <w:multiLevelType w:val="multilevel"/>
    <w:tmpl w:val="C27ECFD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3E34B6"/>
    <w:multiLevelType w:val="multilevel"/>
    <w:tmpl w:val="B42A2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7266E63"/>
    <w:multiLevelType w:val="multilevel"/>
    <w:tmpl w:val="4CA25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72C5421"/>
    <w:multiLevelType w:val="multilevel"/>
    <w:tmpl w:val="59D0E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68B366B8"/>
    <w:multiLevelType w:val="multilevel"/>
    <w:tmpl w:val="FD3805C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E98162C"/>
    <w:multiLevelType w:val="hybridMultilevel"/>
    <w:tmpl w:val="7D768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F6A1127"/>
    <w:multiLevelType w:val="multilevel"/>
    <w:tmpl w:val="8ED0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40A72BB"/>
    <w:multiLevelType w:val="multilevel"/>
    <w:tmpl w:val="89505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6E33A2F"/>
    <w:multiLevelType w:val="multilevel"/>
    <w:tmpl w:val="C9C41A2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78D23D4"/>
    <w:multiLevelType w:val="multilevel"/>
    <w:tmpl w:val="5D7255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79423E1A"/>
    <w:multiLevelType w:val="multilevel"/>
    <w:tmpl w:val="3A94C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98D621B"/>
    <w:multiLevelType w:val="multilevel"/>
    <w:tmpl w:val="D3F04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AE62114"/>
    <w:multiLevelType w:val="multilevel"/>
    <w:tmpl w:val="8804A8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B885CEC"/>
    <w:multiLevelType w:val="multilevel"/>
    <w:tmpl w:val="1F80B33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BA669EB"/>
    <w:multiLevelType w:val="multilevel"/>
    <w:tmpl w:val="4C0258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C701B23"/>
    <w:multiLevelType w:val="multilevel"/>
    <w:tmpl w:val="707CE3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CF52165"/>
    <w:multiLevelType w:val="multilevel"/>
    <w:tmpl w:val="8CB45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E042D79"/>
    <w:multiLevelType w:val="multilevel"/>
    <w:tmpl w:val="838E4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E125C5A"/>
    <w:multiLevelType w:val="multilevel"/>
    <w:tmpl w:val="779C39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05">
    <w:abstractNumId w:val="104"/>
  </w:num>
  <w:num w:numId="104">
    <w:abstractNumId w:val="103"/>
  </w:num>
  <w:num w:numId="103">
    <w:abstractNumId w:val="102"/>
  </w:num>
  <w:num w:numId="102">
    <w:abstractNumId w:val="101"/>
  </w:num>
  <w:num w:numId="101">
    <w:abstractNumId w:val="100"/>
  </w:num>
  <w:num w:numId="1" w16cid:durableId="1004934445">
    <w:abstractNumId w:val="0"/>
  </w:num>
  <w:num w:numId="2" w16cid:durableId="194198885">
    <w:abstractNumId w:val="86"/>
  </w:num>
  <w:num w:numId="3" w16cid:durableId="479930491">
    <w:abstractNumId w:val="64"/>
  </w:num>
  <w:num w:numId="4" w16cid:durableId="1007555317">
    <w:abstractNumId w:val="68"/>
  </w:num>
  <w:num w:numId="5" w16cid:durableId="93788007">
    <w:abstractNumId w:val="55"/>
  </w:num>
  <w:num w:numId="6" w16cid:durableId="283586724">
    <w:abstractNumId w:val="95"/>
  </w:num>
  <w:num w:numId="7" w16cid:durableId="987515823">
    <w:abstractNumId w:val="80"/>
  </w:num>
  <w:num w:numId="8" w16cid:durableId="1039085701">
    <w:abstractNumId w:val="90"/>
  </w:num>
  <w:num w:numId="9" w16cid:durableId="444617638">
    <w:abstractNumId w:val="76"/>
  </w:num>
  <w:num w:numId="10" w16cid:durableId="1307663422">
    <w:abstractNumId w:val="14"/>
  </w:num>
  <w:num w:numId="11" w16cid:durableId="50422754">
    <w:abstractNumId w:val="19"/>
  </w:num>
  <w:num w:numId="12" w16cid:durableId="604264234">
    <w:abstractNumId w:val="53"/>
  </w:num>
  <w:num w:numId="13" w16cid:durableId="506750199">
    <w:abstractNumId w:val="97"/>
  </w:num>
  <w:num w:numId="14" w16cid:durableId="373240288">
    <w:abstractNumId w:val="47"/>
  </w:num>
  <w:num w:numId="15" w16cid:durableId="455685639">
    <w:abstractNumId w:val="5"/>
  </w:num>
  <w:num w:numId="16" w16cid:durableId="1993824760">
    <w:abstractNumId w:val="2"/>
  </w:num>
  <w:num w:numId="17" w16cid:durableId="1100637311">
    <w:abstractNumId w:val="44"/>
  </w:num>
  <w:num w:numId="18" w16cid:durableId="966592820">
    <w:abstractNumId w:val="42"/>
  </w:num>
  <w:num w:numId="19" w16cid:durableId="1401055516">
    <w:abstractNumId w:val="91"/>
  </w:num>
  <w:num w:numId="20" w16cid:durableId="527838195">
    <w:abstractNumId w:val="11"/>
  </w:num>
  <w:num w:numId="21" w16cid:durableId="1391273453">
    <w:abstractNumId w:val="32"/>
  </w:num>
  <w:num w:numId="22" w16cid:durableId="901721275">
    <w:abstractNumId w:val="98"/>
  </w:num>
  <w:num w:numId="23" w16cid:durableId="1091311810">
    <w:abstractNumId w:val="67"/>
  </w:num>
  <w:num w:numId="24" w16cid:durableId="1901936135">
    <w:abstractNumId w:val="33"/>
  </w:num>
  <w:num w:numId="25" w16cid:durableId="1330407409">
    <w:abstractNumId w:val="78"/>
  </w:num>
  <w:num w:numId="26" w16cid:durableId="1744717184">
    <w:abstractNumId w:val="41"/>
  </w:num>
  <w:num w:numId="27" w16cid:durableId="24453828">
    <w:abstractNumId w:val="21"/>
  </w:num>
  <w:num w:numId="28" w16cid:durableId="12735149">
    <w:abstractNumId w:val="69"/>
  </w:num>
  <w:num w:numId="29" w16cid:durableId="173690534">
    <w:abstractNumId w:val="48"/>
  </w:num>
  <w:num w:numId="30" w16cid:durableId="2134277114">
    <w:abstractNumId w:val="65"/>
  </w:num>
  <w:num w:numId="31" w16cid:durableId="1928269915">
    <w:abstractNumId w:val="77"/>
  </w:num>
  <w:num w:numId="32" w16cid:durableId="961378426">
    <w:abstractNumId w:val="7"/>
  </w:num>
  <w:num w:numId="33" w16cid:durableId="831330862">
    <w:abstractNumId w:val="96"/>
  </w:num>
  <w:num w:numId="34" w16cid:durableId="113446347">
    <w:abstractNumId w:val="59"/>
  </w:num>
  <w:num w:numId="35" w16cid:durableId="1393041580">
    <w:abstractNumId w:val="50"/>
  </w:num>
  <w:num w:numId="36" w16cid:durableId="650059391">
    <w:abstractNumId w:val="66"/>
  </w:num>
  <w:num w:numId="37" w16cid:durableId="581451691">
    <w:abstractNumId w:val="84"/>
  </w:num>
  <w:num w:numId="38" w16cid:durableId="1418211221">
    <w:abstractNumId w:val="23"/>
  </w:num>
  <w:num w:numId="39" w16cid:durableId="626550554">
    <w:abstractNumId w:val="99"/>
  </w:num>
  <w:num w:numId="40" w16cid:durableId="550307137">
    <w:abstractNumId w:val="75"/>
  </w:num>
  <w:num w:numId="41" w16cid:durableId="1186792071">
    <w:abstractNumId w:val="56"/>
  </w:num>
  <w:num w:numId="42" w16cid:durableId="854535198">
    <w:abstractNumId w:val="46"/>
  </w:num>
  <w:num w:numId="43" w16cid:durableId="905531581">
    <w:abstractNumId w:val="1"/>
  </w:num>
  <w:num w:numId="44" w16cid:durableId="620068265">
    <w:abstractNumId w:val="22"/>
  </w:num>
  <w:num w:numId="45" w16cid:durableId="591090983">
    <w:abstractNumId w:val="72"/>
  </w:num>
  <w:num w:numId="46" w16cid:durableId="1968537136">
    <w:abstractNumId w:val="12"/>
  </w:num>
  <w:num w:numId="47" w16cid:durableId="985429622">
    <w:abstractNumId w:val="93"/>
  </w:num>
  <w:num w:numId="48" w16cid:durableId="1553612159">
    <w:abstractNumId w:val="73"/>
  </w:num>
  <w:num w:numId="49" w16cid:durableId="1720516956">
    <w:abstractNumId w:val="4"/>
  </w:num>
  <w:num w:numId="50" w16cid:durableId="1109398621">
    <w:abstractNumId w:val="27"/>
  </w:num>
  <w:num w:numId="51" w16cid:durableId="1593660327">
    <w:abstractNumId w:val="8"/>
  </w:num>
  <w:num w:numId="52" w16cid:durableId="1729301548">
    <w:abstractNumId w:val="38"/>
  </w:num>
  <w:num w:numId="53" w16cid:durableId="650448188">
    <w:abstractNumId w:val="34"/>
  </w:num>
  <w:num w:numId="54" w16cid:durableId="1751389188">
    <w:abstractNumId w:val="71"/>
  </w:num>
  <w:num w:numId="55" w16cid:durableId="373426924">
    <w:abstractNumId w:val="10"/>
  </w:num>
  <w:num w:numId="56" w16cid:durableId="1145274366">
    <w:abstractNumId w:val="39"/>
  </w:num>
  <w:num w:numId="57" w16cid:durableId="1962606891">
    <w:abstractNumId w:val="49"/>
  </w:num>
  <w:num w:numId="58" w16cid:durableId="270090519">
    <w:abstractNumId w:val="85"/>
  </w:num>
  <w:num w:numId="59" w16cid:durableId="1653563309">
    <w:abstractNumId w:val="26"/>
  </w:num>
  <w:num w:numId="60" w16cid:durableId="995571473">
    <w:abstractNumId w:val="94"/>
  </w:num>
  <w:num w:numId="61" w16cid:durableId="864946363">
    <w:abstractNumId w:val="51"/>
  </w:num>
  <w:num w:numId="62" w16cid:durableId="761222184">
    <w:abstractNumId w:val="52"/>
  </w:num>
  <w:num w:numId="63" w16cid:durableId="1374698779">
    <w:abstractNumId w:val="83"/>
  </w:num>
  <w:num w:numId="64" w16cid:durableId="2024554503">
    <w:abstractNumId w:val="16"/>
  </w:num>
  <w:num w:numId="65" w16cid:durableId="68231379">
    <w:abstractNumId w:val="3"/>
  </w:num>
  <w:num w:numId="66" w16cid:durableId="1878925369">
    <w:abstractNumId w:val="74"/>
  </w:num>
  <w:num w:numId="67" w16cid:durableId="1368798001">
    <w:abstractNumId w:val="54"/>
  </w:num>
  <w:num w:numId="68" w16cid:durableId="289626040">
    <w:abstractNumId w:val="60"/>
  </w:num>
  <w:num w:numId="69" w16cid:durableId="1694763653">
    <w:abstractNumId w:val="24"/>
  </w:num>
  <w:num w:numId="70" w16cid:durableId="1053964599">
    <w:abstractNumId w:val="25"/>
  </w:num>
  <w:num w:numId="71" w16cid:durableId="539173401">
    <w:abstractNumId w:val="13"/>
  </w:num>
  <w:num w:numId="72" w16cid:durableId="1074089160">
    <w:abstractNumId w:val="43"/>
  </w:num>
  <w:num w:numId="73" w16cid:durableId="1709913227">
    <w:abstractNumId w:val="35"/>
  </w:num>
  <w:num w:numId="74" w16cid:durableId="2070834784">
    <w:abstractNumId w:val="18"/>
  </w:num>
  <w:num w:numId="75" w16cid:durableId="527640091">
    <w:abstractNumId w:val="70"/>
  </w:num>
  <w:num w:numId="76" w16cid:durableId="148332053">
    <w:abstractNumId w:val="20"/>
  </w:num>
  <w:num w:numId="77" w16cid:durableId="347751687">
    <w:abstractNumId w:val="40"/>
  </w:num>
  <w:num w:numId="78" w16cid:durableId="1378552239">
    <w:abstractNumId w:val="81"/>
  </w:num>
  <w:num w:numId="79" w16cid:durableId="656106599">
    <w:abstractNumId w:val="58"/>
  </w:num>
  <w:num w:numId="80" w16cid:durableId="237860298">
    <w:abstractNumId w:val="29"/>
  </w:num>
  <w:num w:numId="81" w16cid:durableId="368527917">
    <w:abstractNumId w:val="82"/>
  </w:num>
  <w:num w:numId="82" w16cid:durableId="1855722905">
    <w:abstractNumId w:val="88"/>
  </w:num>
  <w:num w:numId="83" w16cid:durableId="907764236">
    <w:abstractNumId w:val="92"/>
  </w:num>
  <w:num w:numId="84" w16cid:durableId="632830568">
    <w:abstractNumId w:val="6"/>
  </w:num>
  <w:num w:numId="85" w16cid:durableId="1602953963">
    <w:abstractNumId w:val="36"/>
  </w:num>
  <w:num w:numId="86" w16cid:durableId="1144859017">
    <w:abstractNumId w:val="37"/>
  </w:num>
  <w:num w:numId="87" w16cid:durableId="630131847">
    <w:abstractNumId w:val="31"/>
  </w:num>
  <w:num w:numId="88" w16cid:durableId="1179538322">
    <w:abstractNumId w:val="30"/>
  </w:num>
  <w:num w:numId="89" w16cid:durableId="1640844476">
    <w:abstractNumId w:val="63"/>
  </w:num>
  <w:num w:numId="90" w16cid:durableId="179004896">
    <w:abstractNumId w:val="9"/>
  </w:num>
  <w:num w:numId="91" w16cid:durableId="290283735">
    <w:abstractNumId w:val="28"/>
  </w:num>
  <w:num w:numId="92" w16cid:durableId="1809593492">
    <w:abstractNumId w:val="62"/>
  </w:num>
  <w:num w:numId="93" w16cid:durableId="1117525212">
    <w:abstractNumId w:val="15"/>
  </w:num>
  <w:num w:numId="94" w16cid:durableId="2028023801">
    <w:abstractNumId w:val="87"/>
  </w:num>
  <w:num w:numId="95" w16cid:durableId="368071449">
    <w:abstractNumId w:val="45"/>
  </w:num>
  <w:num w:numId="96" w16cid:durableId="765225120">
    <w:abstractNumId w:val="89"/>
  </w:num>
  <w:num w:numId="97" w16cid:durableId="564293788">
    <w:abstractNumId w:val="57"/>
  </w:num>
  <w:num w:numId="98" w16cid:durableId="1858540698">
    <w:abstractNumId w:val="79"/>
  </w:num>
  <w:num w:numId="99" w16cid:durableId="239606584">
    <w:abstractNumId w:val="6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859193149">
    <w:abstractNumId w:val="17"/>
  </w:num>
  <w:numIdMacAtCleanup w:val="9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rawingGridVerticalSpacing w:val="187"/>
  <w:displayHorizontalDrawingGridEvery w:val="2"/>
  <w:characterSpacingControl w:val="doNotCompress"/>
  <w:hdrShapeDefaults>
    <o:shapedefaults v:ext="edit" spidmax="3074"/>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146D4"/>
    <w:rsid w:val="000206EB"/>
    <w:rsid w:val="00021ED3"/>
    <w:rsid w:val="00026B2A"/>
    <w:rsid w:val="00027D1C"/>
    <w:rsid w:val="00042D64"/>
    <w:rsid w:val="000458BC"/>
    <w:rsid w:val="0005752D"/>
    <w:rsid w:val="00060D79"/>
    <w:rsid w:val="000621EC"/>
    <w:rsid w:val="0006638C"/>
    <w:rsid w:val="000A25CD"/>
    <w:rsid w:val="000A43AF"/>
    <w:rsid w:val="000B438B"/>
    <w:rsid w:val="000B729E"/>
    <w:rsid w:val="000C0D61"/>
    <w:rsid w:val="000C4FED"/>
    <w:rsid w:val="000C5C39"/>
    <w:rsid w:val="000C6F2C"/>
    <w:rsid w:val="000D26AE"/>
    <w:rsid w:val="000E1F9F"/>
    <w:rsid w:val="000E2F9D"/>
    <w:rsid w:val="000F085B"/>
    <w:rsid w:val="000F270D"/>
    <w:rsid w:val="000F57A4"/>
    <w:rsid w:val="000F766E"/>
    <w:rsid w:val="00121D68"/>
    <w:rsid w:val="00142DFA"/>
    <w:rsid w:val="0014648D"/>
    <w:rsid w:val="00153964"/>
    <w:rsid w:val="001601C2"/>
    <w:rsid w:val="001658B8"/>
    <w:rsid w:val="00175EBD"/>
    <w:rsid w:val="001B295D"/>
    <w:rsid w:val="001B706D"/>
    <w:rsid w:val="002027F1"/>
    <w:rsid w:val="002066AC"/>
    <w:rsid w:val="00210160"/>
    <w:rsid w:val="00227923"/>
    <w:rsid w:val="002435DF"/>
    <w:rsid w:val="00245CE2"/>
    <w:rsid w:val="00246185"/>
    <w:rsid w:val="00250748"/>
    <w:rsid w:val="00250EB3"/>
    <w:rsid w:val="00254A52"/>
    <w:rsid w:val="002572B7"/>
    <w:rsid w:val="00257792"/>
    <w:rsid w:val="00266928"/>
    <w:rsid w:val="00292BE6"/>
    <w:rsid w:val="002A0C17"/>
    <w:rsid w:val="002A19A4"/>
    <w:rsid w:val="002B119F"/>
    <w:rsid w:val="002B5CFE"/>
    <w:rsid w:val="002B7EE1"/>
    <w:rsid w:val="002D3109"/>
    <w:rsid w:val="002D4D35"/>
    <w:rsid w:val="002D5E79"/>
    <w:rsid w:val="00312CE9"/>
    <w:rsid w:val="00316AD0"/>
    <w:rsid w:val="003212F3"/>
    <w:rsid w:val="0032141A"/>
    <w:rsid w:val="00322C00"/>
    <w:rsid w:val="00333358"/>
    <w:rsid w:val="00341083"/>
    <w:rsid w:val="00343F5C"/>
    <w:rsid w:val="003511FB"/>
    <w:rsid w:val="00363302"/>
    <w:rsid w:val="003666D9"/>
    <w:rsid w:val="00370E7A"/>
    <w:rsid w:val="003715CE"/>
    <w:rsid w:val="003716BA"/>
    <w:rsid w:val="00387CC4"/>
    <w:rsid w:val="00391A0F"/>
    <w:rsid w:val="003A502F"/>
    <w:rsid w:val="003A51DE"/>
    <w:rsid w:val="003B2E4E"/>
    <w:rsid w:val="003B51DD"/>
    <w:rsid w:val="003E690E"/>
    <w:rsid w:val="003F0DB2"/>
    <w:rsid w:val="0040208C"/>
    <w:rsid w:val="00403B1A"/>
    <w:rsid w:val="00426F80"/>
    <w:rsid w:val="0043614F"/>
    <w:rsid w:val="00436A6A"/>
    <w:rsid w:val="00440695"/>
    <w:rsid w:val="004412CB"/>
    <w:rsid w:val="00443A10"/>
    <w:rsid w:val="00450106"/>
    <w:rsid w:val="00485DE2"/>
    <w:rsid w:val="004970B2"/>
    <w:rsid w:val="00497E58"/>
    <w:rsid w:val="004A1027"/>
    <w:rsid w:val="004B1EE0"/>
    <w:rsid w:val="004B6367"/>
    <w:rsid w:val="00501F9B"/>
    <w:rsid w:val="0052506C"/>
    <w:rsid w:val="00526C9D"/>
    <w:rsid w:val="0053076C"/>
    <w:rsid w:val="00537DF4"/>
    <w:rsid w:val="00545C60"/>
    <w:rsid w:val="005470EE"/>
    <w:rsid w:val="00551C65"/>
    <w:rsid w:val="00552F7B"/>
    <w:rsid w:val="00553C1E"/>
    <w:rsid w:val="005554A5"/>
    <w:rsid w:val="00576B61"/>
    <w:rsid w:val="005952AF"/>
    <w:rsid w:val="005A0D0B"/>
    <w:rsid w:val="005A4C62"/>
    <w:rsid w:val="005A78D0"/>
    <w:rsid w:val="005D48B2"/>
    <w:rsid w:val="005E7DBA"/>
    <w:rsid w:val="005F2A18"/>
    <w:rsid w:val="006001BC"/>
    <w:rsid w:val="006071B3"/>
    <w:rsid w:val="00611BD4"/>
    <w:rsid w:val="00633137"/>
    <w:rsid w:val="006604E0"/>
    <w:rsid w:val="00684792"/>
    <w:rsid w:val="006866FA"/>
    <w:rsid w:val="00696CF2"/>
    <w:rsid w:val="006A201F"/>
    <w:rsid w:val="006A5F1B"/>
    <w:rsid w:val="006D2692"/>
    <w:rsid w:val="006D297E"/>
    <w:rsid w:val="006E0E80"/>
    <w:rsid w:val="006E5DD6"/>
    <w:rsid w:val="006F1586"/>
    <w:rsid w:val="006F6872"/>
    <w:rsid w:val="007079B4"/>
    <w:rsid w:val="0072090F"/>
    <w:rsid w:val="00727021"/>
    <w:rsid w:val="00734919"/>
    <w:rsid w:val="00742BF6"/>
    <w:rsid w:val="00753198"/>
    <w:rsid w:val="007A371B"/>
    <w:rsid w:val="007C2808"/>
    <w:rsid w:val="007E0CC9"/>
    <w:rsid w:val="007F32E4"/>
    <w:rsid w:val="008066EC"/>
    <w:rsid w:val="008119CB"/>
    <w:rsid w:val="008161F3"/>
    <w:rsid w:val="00841B92"/>
    <w:rsid w:val="00863A52"/>
    <w:rsid w:val="00866263"/>
    <w:rsid w:val="00876341"/>
    <w:rsid w:val="00880FB1"/>
    <w:rsid w:val="00886607"/>
    <w:rsid w:val="00891CC2"/>
    <w:rsid w:val="008A05ED"/>
    <w:rsid w:val="008A614D"/>
    <w:rsid w:val="008C1D50"/>
    <w:rsid w:val="008C6EC9"/>
    <w:rsid w:val="008D2469"/>
    <w:rsid w:val="008D4FE9"/>
    <w:rsid w:val="008F3297"/>
    <w:rsid w:val="008F4FC0"/>
    <w:rsid w:val="0090110E"/>
    <w:rsid w:val="00901694"/>
    <w:rsid w:val="00904955"/>
    <w:rsid w:val="00905228"/>
    <w:rsid w:val="009174E5"/>
    <w:rsid w:val="0093375C"/>
    <w:rsid w:val="009562C9"/>
    <w:rsid w:val="00975A43"/>
    <w:rsid w:val="00984517"/>
    <w:rsid w:val="00986F61"/>
    <w:rsid w:val="0099309D"/>
    <w:rsid w:val="00995AAD"/>
    <w:rsid w:val="00997D13"/>
    <w:rsid w:val="009A73CA"/>
    <w:rsid w:val="009A7972"/>
    <w:rsid w:val="009C71BB"/>
    <w:rsid w:val="009D3C93"/>
    <w:rsid w:val="009D466B"/>
    <w:rsid w:val="009E13CB"/>
    <w:rsid w:val="00A05165"/>
    <w:rsid w:val="00A17260"/>
    <w:rsid w:val="00A306D4"/>
    <w:rsid w:val="00A31046"/>
    <w:rsid w:val="00A31F1B"/>
    <w:rsid w:val="00A423AF"/>
    <w:rsid w:val="00A479B3"/>
    <w:rsid w:val="00A51722"/>
    <w:rsid w:val="00A540D5"/>
    <w:rsid w:val="00A5781E"/>
    <w:rsid w:val="00A61936"/>
    <w:rsid w:val="00A715A4"/>
    <w:rsid w:val="00A84DED"/>
    <w:rsid w:val="00AB0277"/>
    <w:rsid w:val="00AC00A2"/>
    <w:rsid w:val="00AC479B"/>
    <w:rsid w:val="00AE4B95"/>
    <w:rsid w:val="00AE5670"/>
    <w:rsid w:val="00AE6D63"/>
    <w:rsid w:val="00AF4B3F"/>
    <w:rsid w:val="00B03136"/>
    <w:rsid w:val="00B235EA"/>
    <w:rsid w:val="00B55E19"/>
    <w:rsid w:val="00B57C60"/>
    <w:rsid w:val="00B845AD"/>
    <w:rsid w:val="00B9643A"/>
    <w:rsid w:val="00BA280E"/>
    <w:rsid w:val="00BF7B4E"/>
    <w:rsid w:val="00C077C6"/>
    <w:rsid w:val="00C2006C"/>
    <w:rsid w:val="00C2149A"/>
    <w:rsid w:val="00C2360D"/>
    <w:rsid w:val="00C37A06"/>
    <w:rsid w:val="00C56AFA"/>
    <w:rsid w:val="00C6161B"/>
    <w:rsid w:val="00C7266E"/>
    <w:rsid w:val="00C72B19"/>
    <w:rsid w:val="00C97D59"/>
    <w:rsid w:val="00CB13DA"/>
    <w:rsid w:val="00CB539B"/>
    <w:rsid w:val="00CC0054"/>
    <w:rsid w:val="00CC5EF2"/>
    <w:rsid w:val="00CC7626"/>
    <w:rsid w:val="00CE249E"/>
    <w:rsid w:val="00CF38BE"/>
    <w:rsid w:val="00CF7A57"/>
    <w:rsid w:val="00D03998"/>
    <w:rsid w:val="00D061BB"/>
    <w:rsid w:val="00D06D86"/>
    <w:rsid w:val="00D07BE3"/>
    <w:rsid w:val="00D10276"/>
    <w:rsid w:val="00D27CAE"/>
    <w:rsid w:val="00D3505B"/>
    <w:rsid w:val="00D452A8"/>
    <w:rsid w:val="00D460CB"/>
    <w:rsid w:val="00D50271"/>
    <w:rsid w:val="00D57C33"/>
    <w:rsid w:val="00D9052D"/>
    <w:rsid w:val="00D93916"/>
    <w:rsid w:val="00D94810"/>
    <w:rsid w:val="00DD6088"/>
    <w:rsid w:val="00DD722A"/>
    <w:rsid w:val="00DF0ABA"/>
    <w:rsid w:val="00DF0E45"/>
    <w:rsid w:val="00E02FA1"/>
    <w:rsid w:val="00E0464E"/>
    <w:rsid w:val="00E067E4"/>
    <w:rsid w:val="00E1262D"/>
    <w:rsid w:val="00E4026B"/>
    <w:rsid w:val="00E43B4D"/>
    <w:rsid w:val="00E72A12"/>
    <w:rsid w:val="00E74A54"/>
    <w:rsid w:val="00E87266"/>
    <w:rsid w:val="00E96BC9"/>
    <w:rsid w:val="00EC13FD"/>
    <w:rsid w:val="00ED10B6"/>
    <w:rsid w:val="00ED4C44"/>
    <w:rsid w:val="00F11B1C"/>
    <w:rsid w:val="00F121C6"/>
    <w:rsid w:val="00F41E79"/>
    <w:rsid w:val="00F5124B"/>
    <w:rsid w:val="00F54741"/>
    <w:rsid w:val="00F86767"/>
    <w:rsid w:val="00FA5B7E"/>
    <w:rsid w:val="00FB7010"/>
    <w:rsid w:val="00FE6D63"/>
    <w:rsid w:val="00FF0811"/>
    <w:rsid w:val="0206167C"/>
    <w:rsid w:val="02F63A1C"/>
    <w:rsid w:val="05314A53"/>
    <w:rsid w:val="058E9ECA"/>
    <w:rsid w:val="05931243"/>
    <w:rsid w:val="06018E20"/>
    <w:rsid w:val="069C0FA3"/>
    <w:rsid w:val="06AF8EFC"/>
    <w:rsid w:val="06EBA1FD"/>
    <w:rsid w:val="089B71D3"/>
    <w:rsid w:val="0AB9CFAC"/>
    <w:rsid w:val="0B960A05"/>
    <w:rsid w:val="0BA89FE4"/>
    <w:rsid w:val="0CAC8022"/>
    <w:rsid w:val="0E99C536"/>
    <w:rsid w:val="12BC625C"/>
    <w:rsid w:val="17D8AF62"/>
    <w:rsid w:val="1977C50E"/>
    <w:rsid w:val="19C712DF"/>
    <w:rsid w:val="1D244089"/>
    <w:rsid w:val="218F361D"/>
    <w:rsid w:val="23BD2740"/>
    <w:rsid w:val="25844C4F"/>
    <w:rsid w:val="2B44BA61"/>
    <w:rsid w:val="2E43A21F"/>
    <w:rsid w:val="331C83A5"/>
    <w:rsid w:val="34EC8657"/>
    <w:rsid w:val="35502A84"/>
    <w:rsid w:val="381BA1A9"/>
    <w:rsid w:val="38571C9B"/>
    <w:rsid w:val="3B22653A"/>
    <w:rsid w:val="3E462887"/>
    <w:rsid w:val="400DC6AA"/>
    <w:rsid w:val="40493F51"/>
    <w:rsid w:val="40E02FB2"/>
    <w:rsid w:val="412693AD"/>
    <w:rsid w:val="4172F6FE"/>
    <w:rsid w:val="429AF03F"/>
    <w:rsid w:val="4353EB49"/>
    <w:rsid w:val="43A1D641"/>
    <w:rsid w:val="446834E7"/>
    <w:rsid w:val="48B26F51"/>
    <w:rsid w:val="491FC7B0"/>
    <w:rsid w:val="49FFC17C"/>
    <w:rsid w:val="4A7D6BD2"/>
    <w:rsid w:val="4F7DC41E"/>
    <w:rsid w:val="50943732"/>
    <w:rsid w:val="52788B6C"/>
    <w:rsid w:val="53B81F14"/>
    <w:rsid w:val="54142740"/>
    <w:rsid w:val="5933244F"/>
    <w:rsid w:val="5BA6E7C0"/>
    <w:rsid w:val="5C18C8A8"/>
    <w:rsid w:val="5D3C9988"/>
    <w:rsid w:val="5D3E382E"/>
    <w:rsid w:val="605F65B5"/>
    <w:rsid w:val="60C49D05"/>
    <w:rsid w:val="61A8548B"/>
    <w:rsid w:val="65C45D82"/>
    <w:rsid w:val="67774623"/>
    <w:rsid w:val="6B8BE4E1"/>
    <w:rsid w:val="6BE4C575"/>
    <w:rsid w:val="6C38FA4C"/>
    <w:rsid w:val="6C4574FA"/>
    <w:rsid w:val="6CA10BAB"/>
    <w:rsid w:val="6D9A1CBB"/>
    <w:rsid w:val="6E84CC66"/>
    <w:rsid w:val="6F952032"/>
    <w:rsid w:val="761B2B39"/>
    <w:rsid w:val="77D03F08"/>
    <w:rsid w:val="79328319"/>
    <w:rsid w:val="7A31431F"/>
    <w:rsid w:val="7AF3F354"/>
    <w:rsid w:val="7C7257C5"/>
    <w:rsid w:val="7CC1A317"/>
    <w:rsid w:val="7D4FFF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93474AF"/>
  <w15:chartTrackingRefBased/>
  <w15:docId w15:val="{26CB316A-6696-448D-9E9A-54464692F0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uiPriority="99"/>
    <w:lsdException w:name="Subtitle" w:qFormat="1"/>
    <w:lsdException w:name="Body Text 2" w:uiPriority="99"/>
    <w:lsdException w:name="Body Text Indent 2" w:uiPriority="99"/>
    <w:lsdException w:name="Hyperlink" w:uiPriority="99"/>
    <w:lsdException w:name="Strong" w:qFormat="1"/>
    <w:lsdException w:name="Emphasis" w:qFormat="1"/>
    <w:lsdException w:name="HTML Top of Form" w:uiPriority="99"/>
    <w:lsdException w:name="HTML Bottom of Form" w:uiPriority="99"/>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A43AF"/>
    <w:pPr>
      <w:jc w:val="both"/>
    </w:pPr>
    <w:rPr>
      <w:rFonts w:ascii="Arial" w:hAnsi="Arial"/>
      <w:sz w:val="22"/>
      <w:lang w:eastAsia="en-US"/>
    </w:rPr>
  </w:style>
  <w:style w:type="paragraph" w:styleId="Heading1">
    <w:name w:val="heading 1"/>
    <w:basedOn w:val="Normal"/>
    <w:next w:val="Normal"/>
    <w:qFormat/>
    <w:rsid w:val="00901694"/>
    <w:pPr>
      <w:keepNext/>
      <w:numPr>
        <w:numId w:val="1"/>
      </w:numPr>
      <w:spacing w:after="240"/>
      <w:jc w:val="center"/>
      <w:outlineLvl w:val="0"/>
    </w:pPr>
    <w:rPr>
      <w:b/>
      <w:caps/>
      <w:kern w:val="28"/>
    </w:rPr>
  </w:style>
  <w:style w:type="paragraph" w:styleId="Heading2">
    <w:name w:val="heading 2"/>
    <w:basedOn w:val="Normal"/>
    <w:next w:val="Normal"/>
    <w:qFormat/>
    <w:rsid w:val="00901694"/>
    <w:pPr>
      <w:keepNext/>
      <w:numPr>
        <w:ilvl w:val="1"/>
        <w:numId w:val="1"/>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1"/>
      </w:numPr>
      <w:spacing w:after="240"/>
      <w:outlineLvl w:val="2"/>
    </w:pPr>
    <w:rPr>
      <w:b/>
    </w:rPr>
  </w:style>
  <w:style w:type="paragraph" w:styleId="Heading4">
    <w:name w:val="heading 4"/>
    <w:basedOn w:val="Normal"/>
    <w:next w:val="Normal"/>
    <w:qFormat/>
    <w:rsid w:val="00901694"/>
    <w:pPr>
      <w:keepNext/>
      <w:numPr>
        <w:ilvl w:val="3"/>
        <w:numId w:val="1"/>
      </w:numPr>
      <w:spacing w:after="240"/>
      <w:jc w:val="left"/>
      <w:outlineLvl w:val="3"/>
    </w:pPr>
    <w:rPr>
      <w:b/>
    </w:rPr>
  </w:style>
  <w:style w:type="paragraph" w:styleId="Heading5">
    <w:name w:val="heading 5"/>
    <w:basedOn w:val="Normal"/>
    <w:next w:val="Normal"/>
    <w:qFormat/>
    <w:rsid w:val="00901694"/>
    <w:pPr>
      <w:numPr>
        <w:ilvl w:val="4"/>
        <w:numId w:val="1"/>
      </w:numPr>
      <w:spacing w:after="240"/>
      <w:outlineLvl w:val="4"/>
    </w:pPr>
    <w:rPr>
      <w:b/>
    </w:rPr>
  </w:style>
  <w:style w:type="paragraph" w:styleId="Heading6">
    <w:name w:val="heading 6"/>
    <w:basedOn w:val="Normal"/>
    <w:next w:val="Normal"/>
    <w:qFormat/>
    <w:rsid w:val="00901694"/>
    <w:pPr>
      <w:numPr>
        <w:ilvl w:val="5"/>
        <w:numId w:val="1"/>
      </w:numPr>
      <w:spacing w:before="240" w:after="60"/>
      <w:outlineLvl w:val="5"/>
    </w:pPr>
    <w:rPr>
      <w:i/>
    </w:rPr>
  </w:style>
  <w:style w:type="paragraph" w:styleId="Heading7">
    <w:name w:val="heading 7"/>
    <w:basedOn w:val="Normal"/>
    <w:next w:val="Normal"/>
    <w:qFormat/>
    <w:rsid w:val="00901694"/>
    <w:pPr>
      <w:numPr>
        <w:ilvl w:val="6"/>
        <w:numId w:val="1"/>
      </w:numPr>
      <w:spacing w:before="240" w:after="60"/>
      <w:outlineLvl w:val="6"/>
    </w:pPr>
    <w:rPr>
      <w:sz w:val="20"/>
    </w:rPr>
  </w:style>
  <w:style w:type="paragraph" w:styleId="Heading8">
    <w:name w:val="heading 8"/>
    <w:basedOn w:val="Normal"/>
    <w:next w:val="Normal"/>
    <w:qFormat/>
    <w:rsid w:val="00901694"/>
    <w:pPr>
      <w:numPr>
        <w:ilvl w:val="7"/>
        <w:numId w:val="1"/>
      </w:numPr>
      <w:spacing w:before="240" w:after="60"/>
      <w:outlineLvl w:val="7"/>
    </w:pPr>
    <w:rPr>
      <w:i/>
      <w:sz w:val="20"/>
    </w:rPr>
  </w:style>
  <w:style w:type="paragraph" w:styleId="Heading9">
    <w:name w:val="heading 9"/>
    <w:basedOn w:val="Normal"/>
    <w:next w:val="Normal"/>
    <w:qFormat/>
    <w:rsid w:val="00901694"/>
    <w:pPr>
      <w:numPr>
        <w:ilvl w:val="8"/>
        <w:numId w:val="1"/>
      </w:numPr>
      <w:spacing w:before="240" w:after="60"/>
      <w:outlineLvl w:val="8"/>
    </w:pPr>
    <w:rPr>
      <w:i/>
      <w:sz w:val="18"/>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styleId="Caption1" w:customStyle="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styleId="Document1" w:customStyle="1">
    <w:name w:val="Document 1"/>
    <w:rsid w:val="009A7972"/>
    <w:pPr>
      <w:keepNext/>
      <w:keepLines/>
      <w:tabs>
        <w:tab w:val="left" w:pos="-720"/>
      </w:tabs>
    </w:pPr>
    <w:rPr>
      <w:rFonts w:ascii="Swiss 721 Roman" w:hAnsi="Swiss 721 Roman"/>
      <w:sz w:val="18"/>
      <w:lang w:eastAsia="en-US"/>
    </w:rPr>
  </w:style>
  <w:style w:type="character" w:styleId="EndnoteReference">
    <w:name w:val="endnote reference"/>
    <w:semiHidden/>
    <w:rsid w:val="009A7972"/>
    <w:rPr>
      <w:vertAlign w:val="superscript"/>
    </w:rPr>
  </w:style>
  <w:style w:type="paragraph" w:styleId="EndnoteText1" w:customStyle="1">
    <w:name w:val="Endnote Text1"/>
    <w:basedOn w:val="Normal"/>
    <w:rsid w:val="009A7972"/>
    <w:pPr>
      <w:jc w:val="left"/>
    </w:pPr>
    <w:rPr>
      <w:sz w:val="24"/>
    </w:rPr>
  </w:style>
  <w:style w:type="paragraph" w:styleId="EndnoteText">
    <w:name w:val="endnote text"/>
    <w:basedOn w:val="Normal"/>
    <w:semiHidden/>
    <w:rsid w:val="009A7972"/>
    <w:rPr>
      <w:sz w:val="20"/>
    </w:rPr>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styleId="MajorHeadin" w:customStyle="1">
    <w:name w:val="Major Headin"/>
    <w:basedOn w:val="DefaultParagraphFont"/>
    <w:rsid w:val="009A7972"/>
  </w:style>
  <w:style w:type="character" w:styleId="PageNumber">
    <w:name w:val="page number"/>
    <w:basedOn w:val="DefaultParagraphFont"/>
    <w:rsid w:val="009A7972"/>
  </w:style>
  <w:style w:type="paragraph" w:styleId="para" w:customStyle="1">
    <w:name w:val="para"/>
    <w:rsid w:val="009A7972"/>
    <w:pPr>
      <w:jc w:val="both"/>
    </w:pPr>
    <w:rPr>
      <w:rFonts w:ascii="Arial" w:hAnsi="Arial"/>
      <w:sz w:val="22"/>
      <w:lang w:eastAsia="en-US"/>
    </w:rPr>
  </w:style>
  <w:style w:type="paragraph" w:styleId="PPAR1" w:customStyle="1">
    <w:name w:val="PPAR1"/>
    <w:basedOn w:val="Normal"/>
    <w:rsid w:val="009A7972"/>
    <w:pPr>
      <w:keepNext/>
      <w:spacing w:before="120" w:after="120"/>
      <w:jc w:val="center"/>
    </w:pPr>
    <w:rPr>
      <w:b/>
      <w:caps/>
    </w:rPr>
  </w:style>
  <w:style w:type="paragraph" w:styleId="RightPar1" w:customStyle="1">
    <w:name w:val="Right Par 1"/>
    <w:rsid w:val="009A7972"/>
    <w:pPr>
      <w:tabs>
        <w:tab w:val="left" w:pos="-720"/>
        <w:tab w:val="left" w:pos="0"/>
        <w:tab w:val="decimal" w:pos="720"/>
      </w:tabs>
      <w:ind w:left="720"/>
    </w:pPr>
    <w:rPr>
      <w:rFonts w:ascii="Swiss 721 Roman" w:hAnsi="Swiss 721 Roman"/>
      <w:sz w:val="18"/>
      <w:lang w:eastAsia="en-US"/>
    </w:rPr>
  </w:style>
  <w:style w:type="paragraph" w:styleId="RightPar2" w:customStyle="1">
    <w:name w:val="Right Par 2"/>
    <w:rsid w:val="009A7972"/>
    <w:pPr>
      <w:tabs>
        <w:tab w:val="left" w:pos="-720"/>
        <w:tab w:val="left" w:pos="0"/>
        <w:tab w:val="left" w:pos="720"/>
        <w:tab w:val="decimal" w:pos="1440"/>
      </w:tabs>
      <w:ind w:left="1440"/>
    </w:pPr>
    <w:rPr>
      <w:rFonts w:ascii="Swiss 721 Roman" w:hAnsi="Swiss 721 Roman"/>
      <w:sz w:val="18"/>
      <w:lang w:eastAsia="en-US"/>
    </w:rPr>
  </w:style>
  <w:style w:type="paragraph" w:styleId="RightPar3" w:customStyle="1">
    <w:name w:val="Right Par 3"/>
    <w:rsid w:val="009A7972"/>
    <w:pPr>
      <w:tabs>
        <w:tab w:val="left" w:pos="-720"/>
        <w:tab w:val="left" w:pos="0"/>
        <w:tab w:val="left" w:pos="720"/>
        <w:tab w:val="left" w:pos="1440"/>
        <w:tab w:val="decimal" w:pos="2160"/>
      </w:tabs>
      <w:ind w:left="2160"/>
    </w:pPr>
    <w:rPr>
      <w:rFonts w:ascii="Swiss 721 Roman" w:hAnsi="Swiss 721 Roman"/>
      <w:sz w:val="18"/>
      <w:lang w:eastAsia="en-US"/>
    </w:rPr>
  </w:style>
  <w:style w:type="paragraph" w:styleId="RightPar4" w:customStyle="1">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lang w:eastAsia="en-US"/>
    </w:rPr>
  </w:style>
  <w:style w:type="paragraph" w:styleId="RightPar5" w:customStyle="1">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lang w:eastAsia="en-US"/>
    </w:rPr>
  </w:style>
  <w:style w:type="paragraph" w:styleId="RightPar6" w:customStyle="1">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lang w:eastAsia="en-US"/>
    </w:rPr>
  </w:style>
  <w:style w:type="paragraph" w:styleId="RightPar7" w:customStyle="1">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lang w:eastAsia="en-US"/>
    </w:rPr>
  </w:style>
  <w:style w:type="paragraph" w:styleId="RightPar8" w:customStyle="1">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lang w:eastAsia="en-US"/>
    </w:rPr>
  </w:style>
  <w:style w:type="paragraph" w:styleId="TA" w:customStyle="1">
    <w:name w:val="TA"/>
    <w:rsid w:val="009A7972"/>
    <w:pPr>
      <w:jc w:val="both"/>
    </w:pPr>
    <w:rPr>
      <w:rFonts w:ascii="Arial" w:hAnsi="Arial"/>
      <w:sz w:val="22"/>
      <w:lang w:eastAsia="en-US"/>
    </w:rPr>
  </w:style>
  <w:style w:type="paragraph" w:styleId="ta0" w:customStyle="1">
    <w:name w:val="ta"/>
    <w:rsid w:val="009A7972"/>
    <w:pPr>
      <w:jc w:val="both"/>
    </w:pPr>
    <w:rPr>
      <w:rFonts w:ascii="Arial" w:hAnsi="Arial"/>
      <w:sz w:val="22"/>
      <w:lang w:eastAsia="en-US"/>
    </w:rPr>
  </w:style>
  <w:style w:type="paragraph" w:styleId="TA1" w:customStyle="1">
    <w:name w:val="TA1"/>
    <w:rsid w:val="009A7972"/>
    <w:pPr>
      <w:jc w:val="both"/>
    </w:pPr>
    <w:rPr>
      <w:rFonts w:ascii="Arial" w:hAnsi="Arial"/>
      <w:sz w:val="22"/>
      <w:lang w:eastAsia="en-US"/>
    </w:rPr>
  </w:style>
  <w:style w:type="paragraph" w:styleId="Technical4" w:customStyle="1">
    <w:name w:val="Technical 4"/>
    <w:rsid w:val="009A7972"/>
    <w:pPr>
      <w:tabs>
        <w:tab w:val="left" w:pos="-720"/>
      </w:tabs>
    </w:pPr>
    <w:rPr>
      <w:rFonts w:ascii="Swiss 721 Roman" w:hAnsi="Swiss 721 Roman"/>
      <w:b/>
      <w:sz w:val="18"/>
      <w:lang w:eastAsia="en-US"/>
    </w:rPr>
  </w:style>
  <w:style w:type="paragraph" w:styleId="Technical5" w:customStyle="1">
    <w:name w:val="Technical 5"/>
    <w:rsid w:val="009A7972"/>
    <w:pPr>
      <w:tabs>
        <w:tab w:val="left" w:pos="-720"/>
      </w:tabs>
      <w:ind w:firstLine="720"/>
    </w:pPr>
    <w:rPr>
      <w:rFonts w:ascii="Swiss 721 Roman" w:hAnsi="Swiss 721 Roman"/>
      <w:b/>
      <w:sz w:val="18"/>
      <w:lang w:eastAsia="en-US"/>
    </w:rPr>
  </w:style>
  <w:style w:type="paragraph" w:styleId="Technical6" w:customStyle="1">
    <w:name w:val="Technical 6"/>
    <w:rsid w:val="009A7972"/>
    <w:pPr>
      <w:tabs>
        <w:tab w:val="left" w:pos="-720"/>
      </w:tabs>
      <w:ind w:firstLine="720"/>
    </w:pPr>
    <w:rPr>
      <w:rFonts w:ascii="Swiss 721 Roman" w:hAnsi="Swiss 721 Roman"/>
      <w:b/>
      <w:sz w:val="18"/>
      <w:lang w:eastAsia="en-US"/>
    </w:rPr>
  </w:style>
  <w:style w:type="paragraph" w:styleId="Technical7" w:customStyle="1">
    <w:name w:val="Technical 7"/>
    <w:rsid w:val="009A7972"/>
    <w:pPr>
      <w:tabs>
        <w:tab w:val="left" w:pos="-720"/>
      </w:tabs>
      <w:ind w:firstLine="720"/>
    </w:pPr>
    <w:rPr>
      <w:rFonts w:ascii="Swiss 721 Roman" w:hAnsi="Swiss 721 Roman"/>
      <w:b/>
      <w:sz w:val="18"/>
      <w:lang w:eastAsia="en-US"/>
    </w:rPr>
  </w:style>
  <w:style w:type="paragraph" w:styleId="Technical8" w:customStyle="1">
    <w:name w:val="Technical 8"/>
    <w:rsid w:val="009A7972"/>
    <w:pPr>
      <w:tabs>
        <w:tab w:val="left" w:pos="-720"/>
      </w:tabs>
      <w:ind w:firstLine="720"/>
    </w:pPr>
    <w:rPr>
      <w:rFonts w:ascii="Swiss 721 Roman" w:hAnsi="Swiss 721 Roman"/>
      <w:b/>
      <w:sz w:val="18"/>
      <w:lang w:eastAsia="en-US"/>
    </w:rPr>
  </w:style>
  <w:style w:type="paragraph" w:styleId="Title">
    <w:name w:val="Title"/>
    <w:basedOn w:val="Normal"/>
    <w:qFormat/>
    <w:rsid w:val="009A7972"/>
    <w:pPr>
      <w:jc w:val="center"/>
    </w:pPr>
    <w:rPr>
      <w:rFonts w:ascii="Times New Roman" w:hAnsi="Times New Roman"/>
      <w:b/>
      <w:color w:val="0000FF"/>
      <w:sz w:val="34"/>
    </w:rPr>
  </w:style>
  <w:style w:type="paragraph" w:styleId="TOAHeading1" w:customStyle="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sz w:val="20"/>
    </w:rPr>
  </w:style>
  <w:style w:type="paragraph" w:styleId="TOC4">
    <w:name w:val="toc 4"/>
    <w:basedOn w:val="Normal"/>
    <w:next w:val="Normal"/>
    <w:semiHidden/>
    <w:rsid w:val="009A7972"/>
    <w:pPr>
      <w:tabs>
        <w:tab w:val="right" w:pos="9360"/>
      </w:tabs>
      <w:ind w:left="660"/>
      <w:jc w:val="left"/>
    </w:pPr>
    <w:rPr>
      <w:rFonts w:ascii="Times New Roman" w:hAnsi="Times New Roman"/>
      <w:sz w:val="20"/>
    </w:rPr>
  </w:style>
  <w:style w:type="paragraph" w:styleId="TOC5">
    <w:name w:val="toc 5"/>
    <w:basedOn w:val="Normal"/>
    <w:next w:val="Normal"/>
    <w:semiHidden/>
    <w:rsid w:val="009A7972"/>
    <w:pPr>
      <w:tabs>
        <w:tab w:val="right" w:pos="9360"/>
      </w:tabs>
      <w:ind w:left="880"/>
      <w:jc w:val="left"/>
    </w:pPr>
    <w:rPr>
      <w:rFonts w:ascii="Times New Roman" w:hAnsi="Times New Roman"/>
      <w:sz w:val="20"/>
    </w:rPr>
  </w:style>
  <w:style w:type="paragraph" w:styleId="TOC6">
    <w:name w:val="toc 6"/>
    <w:basedOn w:val="Normal"/>
    <w:next w:val="Normal"/>
    <w:semiHidden/>
    <w:rsid w:val="009A7972"/>
    <w:pPr>
      <w:tabs>
        <w:tab w:val="right" w:pos="9360"/>
      </w:tabs>
      <w:ind w:left="1100"/>
      <w:jc w:val="left"/>
    </w:pPr>
    <w:rPr>
      <w:rFonts w:ascii="Times New Roman" w:hAnsi="Times New Roman"/>
      <w:sz w:val="20"/>
    </w:rPr>
  </w:style>
  <w:style w:type="paragraph" w:styleId="TOC7">
    <w:name w:val="toc 7"/>
    <w:basedOn w:val="Normal"/>
    <w:next w:val="Normal"/>
    <w:semiHidden/>
    <w:rsid w:val="009A7972"/>
    <w:pPr>
      <w:tabs>
        <w:tab w:val="right" w:pos="9360"/>
      </w:tabs>
      <w:ind w:left="1320"/>
      <w:jc w:val="left"/>
    </w:pPr>
    <w:rPr>
      <w:rFonts w:ascii="Times New Roman" w:hAnsi="Times New Roman"/>
      <w:sz w:val="20"/>
    </w:rPr>
  </w:style>
  <w:style w:type="paragraph" w:styleId="TOC8">
    <w:name w:val="toc 8"/>
    <w:basedOn w:val="Normal"/>
    <w:next w:val="Normal"/>
    <w:semiHidden/>
    <w:rsid w:val="009A7972"/>
    <w:pPr>
      <w:tabs>
        <w:tab w:val="right" w:pos="9360"/>
      </w:tabs>
      <w:ind w:left="1540"/>
      <w:jc w:val="left"/>
    </w:pPr>
    <w:rPr>
      <w:rFonts w:ascii="Times New Roman" w:hAnsi="Times New Roman"/>
      <w:sz w:val="20"/>
    </w:rPr>
  </w:style>
  <w:style w:type="paragraph" w:styleId="TOC9">
    <w:name w:val="toc 9"/>
    <w:basedOn w:val="Normal"/>
    <w:next w:val="Normal"/>
    <w:semiHidden/>
    <w:rsid w:val="009A7972"/>
    <w:pPr>
      <w:tabs>
        <w:tab w:val="right" w:pos="9360"/>
      </w:tabs>
      <w:ind w:left="1760"/>
      <w:jc w:val="left"/>
    </w:pPr>
    <w:rPr>
      <w:rFonts w:ascii="Times New Roman" w:hAnsi="Times New Roman"/>
      <w:sz w:val="20"/>
    </w:rPr>
  </w:style>
  <w:style w:type="paragraph" w:styleId="TOC91" w:customStyle="1">
    <w:name w:val="TOC 91"/>
    <w:basedOn w:val="Normal"/>
    <w:next w:val="Normal"/>
    <w:rsid w:val="009A7972"/>
    <w:pPr>
      <w:tabs>
        <w:tab w:val="right" w:leader="dot" w:pos="9360"/>
      </w:tabs>
      <w:ind w:left="720" w:hanging="720"/>
      <w:jc w:val="left"/>
    </w:pPr>
  </w:style>
  <w:style w:type="character" w:styleId="Heading3Char" w:customStyle="1">
    <w:name w:val="Heading 3 Char"/>
    <w:link w:val="Heading3"/>
    <w:uiPriority w:val="9"/>
    <w:rsid w:val="003F0DB2"/>
    <w:rPr>
      <w:rFonts w:ascii="Arial" w:hAnsi="Arial"/>
      <w:b/>
      <w:sz w:val="22"/>
      <w:lang w:val="en-US" w:eastAsia="en-US"/>
    </w:rPr>
  </w:style>
  <w:style w:type="character" w:styleId="Hyperlink">
    <w:name w:val="Hyperlink"/>
    <w:uiPriority w:val="99"/>
    <w:unhideWhenUsed/>
    <w:rsid w:val="003F0DB2"/>
    <w:rPr>
      <w:strike w:val="0"/>
      <w:dstrike w:val="0"/>
      <w:color w:val="105CB6"/>
      <w:u w:val="none"/>
      <w:effect w:val="none"/>
    </w:rPr>
  </w:style>
  <w:style w:type="character" w:styleId="BodyTextChar" w:customStyle="1">
    <w:name w:val="Body Text Char"/>
    <w:link w:val="BodyText"/>
    <w:uiPriority w:val="99"/>
    <w:rsid w:val="003F0DB2"/>
    <w:rPr>
      <w:rFonts w:ascii="Arial" w:hAnsi="Arial"/>
      <w:b/>
      <w:sz w:val="22"/>
    </w:rPr>
  </w:style>
  <w:style w:type="character" w:styleId="BodyText2Char" w:customStyle="1">
    <w:name w:val="Body Text 2 Char"/>
    <w:link w:val="BodyText2"/>
    <w:uiPriority w:val="99"/>
    <w:rsid w:val="003F0DB2"/>
    <w:rPr>
      <w:rFonts w:ascii="Helv" w:hAnsi="Helv"/>
      <w:snapToGrid w:val="0"/>
      <w:color w:val="000000"/>
      <w:sz w:val="22"/>
    </w:rPr>
  </w:style>
  <w:style w:type="character" w:styleId="BodyTextIndent2Char" w:customStyle="1">
    <w:name w:val="Body Text Indent 2 Char"/>
    <w:link w:val="BodyTextIndent2"/>
    <w:uiPriority w:val="99"/>
    <w:rsid w:val="003F0DB2"/>
    <w:rPr>
      <w:rFonts w:ascii="Arial" w:hAnsi="Arial"/>
      <w:color w:val="FF0000"/>
      <w:sz w:val="22"/>
    </w:rPr>
  </w:style>
  <w:style w:type="paragraph" w:styleId="chapternumber" w:customStyle="1">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color="auto" w:sz="6" w:space="1"/>
      </w:pBdr>
      <w:jc w:val="center"/>
    </w:pPr>
    <w:rPr>
      <w:rFonts w:cs="Arial"/>
      <w:vanish/>
      <w:sz w:val="16"/>
      <w:szCs w:val="16"/>
    </w:rPr>
  </w:style>
  <w:style w:type="character" w:styleId="z-BottomofFormChar" w:customStyle="1">
    <w:name w:val="z-Bottom of Form Char"/>
    <w:link w:val="z-BottomofForm"/>
    <w:uiPriority w:val="99"/>
    <w:rsid w:val="003F0DB2"/>
    <w:rPr>
      <w:rFonts w:ascii="Arial" w:hAnsi="Arial" w:cs="Arial"/>
      <w:vanish/>
      <w:sz w:val="16"/>
      <w:szCs w:val="16"/>
    </w:rPr>
  </w:style>
  <w:style w:type="paragraph" w:styleId="ListParagraph">
    <w:name w:val="List Paragraph"/>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styleId="BalloonTextChar" w:customStyle="1">
    <w:name w:val="Balloon Text Char"/>
    <w:link w:val="BalloonText"/>
    <w:rsid w:val="005A4C62"/>
    <w:rPr>
      <w:rFonts w:ascii="Tahoma" w:hAnsi="Tahoma" w:cs="Tahoma"/>
      <w:sz w:val="16"/>
      <w:szCs w:val="16"/>
    </w:rPr>
  </w:style>
  <w:style w:type="character" w:styleId="FooterChar" w:customStyle="1">
    <w:name w:val="Footer Char"/>
    <w:link w:val="Footer"/>
    <w:uiPriority w:val="99"/>
    <w:rsid w:val="000F085B"/>
    <w:rPr>
      <w:rFonts w:ascii="Arial" w:hAnsi="Arial"/>
      <w:sz w:val="22"/>
    </w:rPr>
  </w:style>
  <w:style w:type="table" w:styleId="TableGrid">
    <w:name w:val="Table Grid"/>
    <w:basedOn w:val="TableNormal"/>
    <w:uiPriority w:val="59"/>
    <w:rsid w:val="002B119F"/>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erChar" w:customStyle="1">
    <w:name w:val="Header Char"/>
    <w:link w:val="Header"/>
    <w:uiPriority w:val="99"/>
    <w:rsid w:val="00387CC4"/>
    <w:rPr>
      <w:rFonts w:ascii="Arial" w:hAnsi="Arial"/>
      <w:sz w:val="22"/>
    </w:rPr>
  </w:style>
  <w:style w:type="paragraph" w:styleId="ListNumber">
    <w:name w:val="List Number"/>
    <w:basedOn w:val="Normal"/>
    <w:rsid w:val="00D94810"/>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pPr>
    <w:rPr>
      <w:kern w:val="16"/>
      <w:sz w:val="20"/>
      <w:lang w:val="en-GB" w:eastAsia="zh-CN"/>
    </w:rPr>
  </w:style>
  <w:style w:type="paragraph" w:styleId="paragraph" w:customStyle="1">
    <w:name w:val="paragraph"/>
    <w:basedOn w:val="Normal"/>
    <w:rsid w:val="005D48B2"/>
    <w:pPr>
      <w:spacing w:before="100" w:beforeAutospacing="1" w:after="100" w:afterAutospacing="1"/>
      <w:jc w:val="left"/>
    </w:pPr>
    <w:rPr>
      <w:rFonts w:ascii="Times New Roman" w:hAnsi="Times New Roman"/>
      <w:sz w:val="24"/>
      <w:szCs w:val="24"/>
      <w:lang w:val="en-GB" w:eastAsia="en-GB"/>
    </w:rPr>
  </w:style>
  <w:style w:type="character" w:styleId="normaltextrun" w:customStyle="1">
    <w:name w:val="normaltextrun"/>
    <w:rsid w:val="005D48B2"/>
  </w:style>
  <w:style w:type="character" w:styleId="eop" w:customStyle="1">
    <w:name w:val="eop"/>
    <w:rsid w:val="005D48B2"/>
  </w:style>
  <w:style w:type="character" w:styleId="UnresolvedMention">
    <w:name w:val="Unresolved Mention"/>
    <w:uiPriority w:val="99"/>
    <w:semiHidden/>
    <w:unhideWhenUsed/>
    <w:rsid w:val="00F11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05562310">
      <w:bodyDiv w:val="1"/>
      <w:marLeft w:val="0"/>
      <w:marRight w:val="0"/>
      <w:marTop w:val="0"/>
      <w:marBottom w:val="0"/>
      <w:divBdr>
        <w:top w:val="none" w:sz="0" w:space="0" w:color="auto"/>
        <w:left w:val="none" w:sz="0" w:space="0" w:color="auto"/>
        <w:bottom w:val="none" w:sz="0" w:space="0" w:color="auto"/>
        <w:right w:val="none" w:sz="0" w:space="0" w:color="auto"/>
      </w:divBdr>
      <w:divsChild>
        <w:div w:id="88546765">
          <w:marLeft w:val="0"/>
          <w:marRight w:val="0"/>
          <w:marTop w:val="0"/>
          <w:marBottom w:val="0"/>
          <w:divBdr>
            <w:top w:val="none" w:sz="0" w:space="0" w:color="auto"/>
            <w:left w:val="none" w:sz="0" w:space="0" w:color="auto"/>
            <w:bottom w:val="none" w:sz="0" w:space="0" w:color="auto"/>
            <w:right w:val="none" w:sz="0" w:space="0" w:color="auto"/>
          </w:divBdr>
        </w:div>
        <w:div w:id="128791948">
          <w:marLeft w:val="0"/>
          <w:marRight w:val="0"/>
          <w:marTop w:val="0"/>
          <w:marBottom w:val="0"/>
          <w:divBdr>
            <w:top w:val="none" w:sz="0" w:space="0" w:color="auto"/>
            <w:left w:val="none" w:sz="0" w:space="0" w:color="auto"/>
            <w:bottom w:val="none" w:sz="0" w:space="0" w:color="auto"/>
            <w:right w:val="none" w:sz="0" w:space="0" w:color="auto"/>
          </w:divBdr>
        </w:div>
        <w:div w:id="129788038">
          <w:marLeft w:val="0"/>
          <w:marRight w:val="0"/>
          <w:marTop w:val="0"/>
          <w:marBottom w:val="0"/>
          <w:divBdr>
            <w:top w:val="none" w:sz="0" w:space="0" w:color="auto"/>
            <w:left w:val="none" w:sz="0" w:space="0" w:color="auto"/>
            <w:bottom w:val="none" w:sz="0" w:space="0" w:color="auto"/>
            <w:right w:val="none" w:sz="0" w:space="0" w:color="auto"/>
          </w:divBdr>
        </w:div>
        <w:div w:id="138693770">
          <w:marLeft w:val="0"/>
          <w:marRight w:val="0"/>
          <w:marTop w:val="0"/>
          <w:marBottom w:val="0"/>
          <w:divBdr>
            <w:top w:val="none" w:sz="0" w:space="0" w:color="auto"/>
            <w:left w:val="none" w:sz="0" w:space="0" w:color="auto"/>
            <w:bottom w:val="none" w:sz="0" w:space="0" w:color="auto"/>
            <w:right w:val="none" w:sz="0" w:space="0" w:color="auto"/>
          </w:divBdr>
        </w:div>
        <w:div w:id="159587642">
          <w:marLeft w:val="0"/>
          <w:marRight w:val="0"/>
          <w:marTop w:val="0"/>
          <w:marBottom w:val="0"/>
          <w:divBdr>
            <w:top w:val="none" w:sz="0" w:space="0" w:color="auto"/>
            <w:left w:val="none" w:sz="0" w:space="0" w:color="auto"/>
            <w:bottom w:val="none" w:sz="0" w:space="0" w:color="auto"/>
            <w:right w:val="none" w:sz="0" w:space="0" w:color="auto"/>
          </w:divBdr>
        </w:div>
        <w:div w:id="160313432">
          <w:marLeft w:val="0"/>
          <w:marRight w:val="0"/>
          <w:marTop w:val="0"/>
          <w:marBottom w:val="0"/>
          <w:divBdr>
            <w:top w:val="none" w:sz="0" w:space="0" w:color="auto"/>
            <w:left w:val="none" w:sz="0" w:space="0" w:color="auto"/>
            <w:bottom w:val="none" w:sz="0" w:space="0" w:color="auto"/>
            <w:right w:val="none" w:sz="0" w:space="0" w:color="auto"/>
          </w:divBdr>
        </w:div>
        <w:div w:id="165677529">
          <w:marLeft w:val="0"/>
          <w:marRight w:val="0"/>
          <w:marTop w:val="0"/>
          <w:marBottom w:val="0"/>
          <w:divBdr>
            <w:top w:val="none" w:sz="0" w:space="0" w:color="auto"/>
            <w:left w:val="none" w:sz="0" w:space="0" w:color="auto"/>
            <w:bottom w:val="none" w:sz="0" w:space="0" w:color="auto"/>
            <w:right w:val="none" w:sz="0" w:space="0" w:color="auto"/>
          </w:divBdr>
        </w:div>
        <w:div w:id="182280468">
          <w:marLeft w:val="0"/>
          <w:marRight w:val="0"/>
          <w:marTop w:val="0"/>
          <w:marBottom w:val="0"/>
          <w:divBdr>
            <w:top w:val="none" w:sz="0" w:space="0" w:color="auto"/>
            <w:left w:val="none" w:sz="0" w:space="0" w:color="auto"/>
            <w:bottom w:val="none" w:sz="0" w:space="0" w:color="auto"/>
            <w:right w:val="none" w:sz="0" w:space="0" w:color="auto"/>
          </w:divBdr>
        </w:div>
        <w:div w:id="202524730">
          <w:marLeft w:val="0"/>
          <w:marRight w:val="0"/>
          <w:marTop w:val="0"/>
          <w:marBottom w:val="0"/>
          <w:divBdr>
            <w:top w:val="none" w:sz="0" w:space="0" w:color="auto"/>
            <w:left w:val="none" w:sz="0" w:space="0" w:color="auto"/>
            <w:bottom w:val="none" w:sz="0" w:space="0" w:color="auto"/>
            <w:right w:val="none" w:sz="0" w:space="0" w:color="auto"/>
          </w:divBdr>
        </w:div>
        <w:div w:id="218369824">
          <w:marLeft w:val="0"/>
          <w:marRight w:val="0"/>
          <w:marTop w:val="0"/>
          <w:marBottom w:val="0"/>
          <w:divBdr>
            <w:top w:val="none" w:sz="0" w:space="0" w:color="auto"/>
            <w:left w:val="none" w:sz="0" w:space="0" w:color="auto"/>
            <w:bottom w:val="none" w:sz="0" w:space="0" w:color="auto"/>
            <w:right w:val="none" w:sz="0" w:space="0" w:color="auto"/>
          </w:divBdr>
        </w:div>
        <w:div w:id="240605562">
          <w:marLeft w:val="0"/>
          <w:marRight w:val="0"/>
          <w:marTop w:val="0"/>
          <w:marBottom w:val="0"/>
          <w:divBdr>
            <w:top w:val="none" w:sz="0" w:space="0" w:color="auto"/>
            <w:left w:val="none" w:sz="0" w:space="0" w:color="auto"/>
            <w:bottom w:val="none" w:sz="0" w:space="0" w:color="auto"/>
            <w:right w:val="none" w:sz="0" w:space="0" w:color="auto"/>
          </w:divBdr>
        </w:div>
        <w:div w:id="244385895">
          <w:marLeft w:val="0"/>
          <w:marRight w:val="0"/>
          <w:marTop w:val="0"/>
          <w:marBottom w:val="0"/>
          <w:divBdr>
            <w:top w:val="none" w:sz="0" w:space="0" w:color="auto"/>
            <w:left w:val="none" w:sz="0" w:space="0" w:color="auto"/>
            <w:bottom w:val="none" w:sz="0" w:space="0" w:color="auto"/>
            <w:right w:val="none" w:sz="0" w:space="0" w:color="auto"/>
          </w:divBdr>
        </w:div>
        <w:div w:id="261308349">
          <w:marLeft w:val="0"/>
          <w:marRight w:val="0"/>
          <w:marTop w:val="0"/>
          <w:marBottom w:val="0"/>
          <w:divBdr>
            <w:top w:val="none" w:sz="0" w:space="0" w:color="auto"/>
            <w:left w:val="none" w:sz="0" w:space="0" w:color="auto"/>
            <w:bottom w:val="none" w:sz="0" w:space="0" w:color="auto"/>
            <w:right w:val="none" w:sz="0" w:space="0" w:color="auto"/>
          </w:divBdr>
        </w:div>
        <w:div w:id="315493105">
          <w:marLeft w:val="0"/>
          <w:marRight w:val="0"/>
          <w:marTop w:val="0"/>
          <w:marBottom w:val="0"/>
          <w:divBdr>
            <w:top w:val="none" w:sz="0" w:space="0" w:color="auto"/>
            <w:left w:val="none" w:sz="0" w:space="0" w:color="auto"/>
            <w:bottom w:val="none" w:sz="0" w:space="0" w:color="auto"/>
            <w:right w:val="none" w:sz="0" w:space="0" w:color="auto"/>
          </w:divBdr>
        </w:div>
        <w:div w:id="317343799">
          <w:marLeft w:val="0"/>
          <w:marRight w:val="0"/>
          <w:marTop w:val="0"/>
          <w:marBottom w:val="0"/>
          <w:divBdr>
            <w:top w:val="none" w:sz="0" w:space="0" w:color="auto"/>
            <w:left w:val="none" w:sz="0" w:space="0" w:color="auto"/>
            <w:bottom w:val="none" w:sz="0" w:space="0" w:color="auto"/>
            <w:right w:val="none" w:sz="0" w:space="0" w:color="auto"/>
          </w:divBdr>
        </w:div>
        <w:div w:id="340475272">
          <w:marLeft w:val="0"/>
          <w:marRight w:val="0"/>
          <w:marTop w:val="0"/>
          <w:marBottom w:val="0"/>
          <w:divBdr>
            <w:top w:val="none" w:sz="0" w:space="0" w:color="auto"/>
            <w:left w:val="none" w:sz="0" w:space="0" w:color="auto"/>
            <w:bottom w:val="none" w:sz="0" w:space="0" w:color="auto"/>
            <w:right w:val="none" w:sz="0" w:space="0" w:color="auto"/>
          </w:divBdr>
        </w:div>
        <w:div w:id="394013986">
          <w:marLeft w:val="0"/>
          <w:marRight w:val="0"/>
          <w:marTop w:val="0"/>
          <w:marBottom w:val="0"/>
          <w:divBdr>
            <w:top w:val="none" w:sz="0" w:space="0" w:color="auto"/>
            <w:left w:val="none" w:sz="0" w:space="0" w:color="auto"/>
            <w:bottom w:val="none" w:sz="0" w:space="0" w:color="auto"/>
            <w:right w:val="none" w:sz="0" w:space="0" w:color="auto"/>
          </w:divBdr>
        </w:div>
        <w:div w:id="421611291">
          <w:marLeft w:val="0"/>
          <w:marRight w:val="0"/>
          <w:marTop w:val="0"/>
          <w:marBottom w:val="0"/>
          <w:divBdr>
            <w:top w:val="none" w:sz="0" w:space="0" w:color="auto"/>
            <w:left w:val="none" w:sz="0" w:space="0" w:color="auto"/>
            <w:bottom w:val="none" w:sz="0" w:space="0" w:color="auto"/>
            <w:right w:val="none" w:sz="0" w:space="0" w:color="auto"/>
          </w:divBdr>
        </w:div>
        <w:div w:id="421997465">
          <w:marLeft w:val="0"/>
          <w:marRight w:val="0"/>
          <w:marTop w:val="0"/>
          <w:marBottom w:val="0"/>
          <w:divBdr>
            <w:top w:val="none" w:sz="0" w:space="0" w:color="auto"/>
            <w:left w:val="none" w:sz="0" w:space="0" w:color="auto"/>
            <w:bottom w:val="none" w:sz="0" w:space="0" w:color="auto"/>
            <w:right w:val="none" w:sz="0" w:space="0" w:color="auto"/>
          </w:divBdr>
        </w:div>
        <w:div w:id="426998959">
          <w:marLeft w:val="0"/>
          <w:marRight w:val="0"/>
          <w:marTop w:val="0"/>
          <w:marBottom w:val="0"/>
          <w:divBdr>
            <w:top w:val="none" w:sz="0" w:space="0" w:color="auto"/>
            <w:left w:val="none" w:sz="0" w:space="0" w:color="auto"/>
            <w:bottom w:val="none" w:sz="0" w:space="0" w:color="auto"/>
            <w:right w:val="none" w:sz="0" w:space="0" w:color="auto"/>
          </w:divBdr>
        </w:div>
        <w:div w:id="427041100">
          <w:marLeft w:val="0"/>
          <w:marRight w:val="0"/>
          <w:marTop w:val="0"/>
          <w:marBottom w:val="0"/>
          <w:divBdr>
            <w:top w:val="none" w:sz="0" w:space="0" w:color="auto"/>
            <w:left w:val="none" w:sz="0" w:space="0" w:color="auto"/>
            <w:bottom w:val="none" w:sz="0" w:space="0" w:color="auto"/>
            <w:right w:val="none" w:sz="0" w:space="0" w:color="auto"/>
          </w:divBdr>
        </w:div>
        <w:div w:id="444735142">
          <w:marLeft w:val="0"/>
          <w:marRight w:val="0"/>
          <w:marTop w:val="0"/>
          <w:marBottom w:val="0"/>
          <w:divBdr>
            <w:top w:val="none" w:sz="0" w:space="0" w:color="auto"/>
            <w:left w:val="none" w:sz="0" w:space="0" w:color="auto"/>
            <w:bottom w:val="none" w:sz="0" w:space="0" w:color="auto"/>
            <w:right w:val="none" w:sz="0" w:space="0" w:color="auto"/>
          </w:divBdr>
        </w:div>
        <w:div w:id="456948238">
          <w:marLeft w:val="0"/>
          <w:marRight w:val="0"/>
          <w:marTop w:val="0"/>
          <w:marBottom w:val="0"/>
          <w:divBdr>
            <w:top w:val="none" w:sz="0" w:space="0" w:color="auto"/>
            <w:left w:val="none" w:sz="0" w:space="0" w:color="auto"/>
            <w:bottom w:val="none" w:sz="0" w:space="0" w:color="auto"/>
            <w:right w:val="none" w:sz="0" w:space="0" w:color="auto"/>
          </w:divBdr>
        </w:div>
        <w:div w:id="508719846">
          <w:marLeft w:val="0"/>
          <w:marRight w:val="0"/>
          <w:marTop w:val="0"/>
          <w:marBottom w:val="0"/>
          <w:divBdr>
            <w:top w:val="none" w:sz="0" w:space="0" w:color="auto"/>
            <w:left w:val="none" w:sz="0" w:space="0" w:color="auto"/>
            <w:bottom w:val="none" w:sz="0" w:space="0" w:color="auto"/>
            <w:right w:val="none" w:sz="0" w:space="0" w:color="auto"/>
          </w:divBdr>
        </w:div>
        <w:div w:id="528643493">
          <w:marLeft w:val="0"/>
          <w:marRight w:val="0"/>
          <w:marTop w:val="0"/>
          <w:marBottom w:val="0"/>
          <w:divBdr>
            <w:top w:val="none" w:sz="0" w:space="0" w:color="auto"/>
            <w:left w:val="none" w:sz="0" w:space="0" w:color="auto"/>
            <w:bottom w:val="none" w:sz="0" w:space="0" w:color="auto"/>
            <w:right w:val="none" w:sz="0" w:space="0" w:color="auto"/>
          </w:divBdr>
        </w:div>
        <w:div w:id="531572749">
          <w:marLeft w:val="0"/>
          <w:marRight w:val="0"/>
          <w:marTop w:val="0"/>
          <w:marBottom w:val="0"/>
          <w:divBdr>
            <w:top w:val="none" w:sz="0" w:space="0" w:color="auto"/>
            <w:left w:val="none" w:sz="0" w:space="0" w:color="auto"/>
            <w:bottom w:val="none" w:sz="0" w:space="0" w:color="auto"/>
            <w:right w:val="none" w:sz="0" w:space="0" w:color="auto"/>
          </w:divBdr>
        </w:div>
        <w:div w:id="545143906">
          <w:marLeft w:val="0"/>
          <w:marRight w:val="0"/>
          <w:marTop w:val="0"/>
          <w:marBottom w:val="0"/>
          <w:divBdr>
            <w:top w:val="none" w:sz="0" w:space="0" w:color="auto"/>
            <w:left w:val="none" w:sz="0" w:space="0" w:color="auto"/>
            <w:bottom w:val="none" w:sz="0" w:space="0" w:color="auto"/>
            <w:right w:val="none" w:sz="0" w:space="0" w:color="auto"/>
          </w:divBdr>
        </w:div>
        <w:div w:id="560672790">
          <w:marLeft w:val="0"/>
          <w:marRight w:val="0"/>
          <w:marTop w:val="0"/>
          <w:marBottom w:val="0"/>
          <w:divBdr>
            <w:top w:val="none" w:sz="0" w:space="0" w:color="auto"/>
            <w:left w:val="none" w:sz="0" w:space="0" w:color="auto"/>
            <w:bottom w:val="none" w:sz="0" w:space="0" w:color="auto"/>
            <w:right w:val="none" w:sz="0" w:space="0" w:color="auto"/>
          </w:divBdr>
        </w:div>
        <w:div w:id="587158259">
          <w:marLeft w:val="0"/>
          <w:marRight w:val="0"/>
          <w:marTop w:val="0"/>
          <w:marBottom w:val="0"/>
          <w:divBdr>
            <w:top w:val="none" w:sz="0" w:space="0" w:color="auto"/>
            <w:left w:val="none" w:sz="0" w:space="0" w:color="auto"/>
            <w:bottom w:val="none" w:sz="0" w:space="0" w:color="auto"/>
            <w:right w:val="none" w:sz="0" w:space="0" w:color="auto"/>
          </w:divBdr>
        </w:div>
        <w:div w:id="607390426">
          <w:marLeft w:val="0"/>
          <w:marRight w:val="0"/>
          <w:marTop w:val="0"/>
          <w:marBottom w:val="0"/>
          <w:divBdr>
            <w:top w:val="none" w:sz="0" w:space="0" w:color="auto"/>
            <w:left w:val="none" w:sz="0" w:space="0" w:color="auto"/>
            <w:bottom w:val="none" w:sz="0" w:space="0" w:color="auto"/>
            <w:right w:val="none" w:sz="0" w:space="0" w:color="auto"/>
          </w:divBdr>
        </w:div>
        <w:div w:id="618032040">
          <w:marLeft w:val="0"/>
          <w:marRight w:val="0"/>
          <w:marTop w:val="0"/>
          <w:marBottom w:val="0"/>
          <w:divBdr>
            <w:top w:val="none" w:sz="0" w:space="0" w:color="auto"/>
            <w:left w:val="none" w:sz="0" w:space="0" w:color="auto"/>
            <w:bottom w:val="none" w:sz="0" w:space="0" w:color="auto"/>
            <w:right w:val="none" w:sz="0" w:space="0" w:color="auto"/>
          </w:divBdr>
        </w:div>
        <w:div w:id="634919962">
          <w:marLeft w:val="0"/>
          <w:marRight w:val="0"/>
          <w:marTop w:val="0"/>
          <w:marBottom w:val="0"/>
          <w:divBdr>
            <w:top w:val="none" w:sz="0" w:space="0" w:color="auto"/>
            <w:left w:val="none" w:sz="0" w:space="0" w:color="auto"/>
            <w:bottom w:val="none" w:sz="0" w:space="0" w:color="auto"/>
            <w:right w:val="none" w:sz="0" w:space="0" w:color="auto"/>
          </w:divBdr>
        </w:div>
        <w:div w:id="651905579">
          <w:marLeft w:val="0"/>
          <w:marRight w:val="0"/>
          <w:marTop w:val="0"/>
          <w:marBottom w:val="0"/>
          <w:divBdr>
            <w:top w:val="none" w:sz="0" w:space="0" w:color="auto"/>
            <w:left w:val="none" w:sz="0" w:space="0" w:color="auto"/>
            <w:bottom w:val="none" w:sz="0" w:space="0" w:color="auto"/>
            <w:right w:val="none" w:sz="0" w:space="0" w:color="auto"/>
          </w:divBdr>
        </w:div>
        <w:div w:id="652950903">
          <w:marLeft w:val="0"/>
          <w:marRight w:val="0"/>
          <w:marTop w:val="0"/>
          <w:marBottom w:val="0"/>
          <w:divBdr>
            <w:top w:val="none" w:sz="0" w:space="0" w:color="auto"/>
            <w:left w:val="none" w:sz="0" w:space="0" w:color="auto"/>
            <w:bottom w:val="none" w:sz="0" w:space="0" w:color="auto"/>
            <w:right w:val="none" w:sz="0" w:space="0" w:color="auto"/>
          </w:divBdr>
        </w:div>
        <w:div w:id="690306055">
          <w:marLeft w:val="0"/>
          <w:marRight w:val="0"/>
          <w:marTop w:val="0"/>
          <w:marBottom w:val="0"/>
          <w:divBdr>
            <w:top w:val="none" w:sz="0" w:space="0" w:color="auto"/>
            <w:left w:val="none" w:sz="0" w:space="0" w:color="auto"/>
            <w:bottom w:val="none" w:sz="0" w:space="0" w:color="auto"/>
            <w:right w:val="none" w:sz="0" w:space="0" w:color="auto"/>
          </w:divBdr>
        </w:div>
        <w:div w:id="695496386">
          <w:marLeft w:val="0"/>
          <w:marRight w:val="0"/>
          <w:marTop w:val="0"/>
          <w:marBottom w:val="0"/>
          <w:divBdr>
            <w:top w:val="none" w:sz="0" w:space="0" w:color="auto"/>
            <w:left w:val="none" w:sz="0" w:space="0" w:color="auto"/>
            <w:bottom w:val="none" w:sz="0" w:space="0" w:color="auto"/>
            <w:right w:val="none" w:sz="0" w:space="0" w:color="auto"/>
          </w:divBdr>
        </w:div>
        <w:div w:id="728922983">
          <w:marLeft w:val="0"/>
          <w:marRight w:val="0"/>
          <w:marTop w:val="0"/>
          <w:marBottom w:val="0"/>
          <w:divBdr>
            <w:top w:val="none" w:sz="0" w:space="0" w:color="auto"/>
            <w:left w:val="none" w:sz="0" w:space="0" w:color="auto"/>
            <w:bottom w:val="none" w:sz="0" w:space="0" w:color="auto"/>
            <w:right w:val="none" w:sz="0" w:space="0" w:color="auto"/>
          </w:divBdr>
        </w:div>
        <w:div w:id="750396215">
          <w:marLeft w:val="0"/>
          <w:marRight w:val="0"/>
          <w:marTop w:val="0"/>
          <w:marBottom w:val="0"/>
          <w:divBdr>
            <w:top w:val="none" w:sz="0" w:space="0" w:color="auto"/>
            <w:left w:val="none" w:sz="0" w:space="0" w:color="auto"/>
            <w:bottom w:val="none" w:sz="0" w:space="0" w:color="auto"/>
            <w:right w:val="none" w:sz="0" w:space="0" w:color="auto"/>
          </w:divBdr>
        </w:div>
        <w:div w:id="760755140">
          <w:marLeft w:val="0"/>
          <w:marRight w:val="0"/>
          <w:marTop w:val="0"/>
          <w:marBottom w:val="0"/>
          <w:divBdr>
            <w:top w:val="none" w:sz="0" w:space="0" w:color="auto"/>
            <w:left w:val="none" w:sz="0" w:space="0" w:color="auto"/>
            <w:bottom w:val="none" w:sz="0" w:space="0" w:color="auto"/>
            <w:right w:val="none" w:sz="0" w:space="0" w:color="auto"/>
          </w:divBdr>
        </w:div>
        <w:div w:id="782383099">
          <w:marLeft w:val="0"/>
          <w:marRight w:val="0"/>
          <w:marTop w:val="0"/>
          <w:marBottom w:val="0"/>
          <w:divBdr>
            <w:top w:val="none" w:sz="0" w:space="0" w:color="auto"/>
            <w:left w:val="none" w:sz="0" w:space="0" w:color="auto"/>
            <w:bottom w:val="none" w:sz="0" w:space="0" w:color="auto"/>
            <w:right w:val="none" w:sz="0" w:space="0" w:color="auto"/>
          </w:divBdr>
        </w:div>
        <w:div w:id="787045177">
          <w:marLeft w:val="0"/>
          <w:marRight w:val="0"/>
          <w:marTop w:val="0"/>
          <w:marBottom w:val="0"/>
          <w:divBdr>
            <w:top w:val="none" w:sz="0" w:space="0" w:color="auto"/>
            <w:left w:val="none" w:sz="0" w:space="0" w:color="auto"/>
            <w:bottom w:val="none" w:sz="0" w:space="0" w:color="auto"/>
            <w:right w:val="none" w:sz="0" w:space="0" w:color="auto"/>
          </w:divBdr>
        </w:div>
        <w:div w:id="840391938">
          <w:marLeft w:val="0"/>
          <w:marRight w:val="0"/>
          <w:marTop w:val="0"/>
          <w:marBottom w:val="0"/>
          <w:divBdr>
            <w:top w:val="none" w:sz="0" w:space="0" w:color="auto"/>
            <w:left w:val="none" w:sz="0" w:space="0" w:color="auto"/>
            <w:bottom w:val="none" w:sz="0" w:space="0" w:color="auto"/>
            <w:right w:val="none" w:sz="0" w:space="0" w:color="auto"/>
          </w:divBdr>
        </w:div>
        <w:div w:id="843394298">
          <w:marLeft w:val="0"/>
          <w:marRight w:val="0"/>
          <w:marTop w:val="0"/>
          <w:marBottom w:val="0"/>
          <w:divBdr>
            <w:top w:val="none" w:sz="0" w:space="0" w:color="auto"/>
            <w:left w:val="none" w:sz="0" w:space="0" w:color="auto"/>
            <w:bottom w:val="none" w:sz="0" w:space="0" w:color="auto"/>
            <w:right w:val="none" w:sz="0" w:space="0" w:color="auto"/>
          </w:divBdr>
        </w:div>
        <w:div w:id="858856349">
          <w:marLeft w:val="0"/>
          <w:marRight w:val="0"/>
          <w:marTop w:val="0"/>
          <w:marBottom w:val="0"/>
          <w:divBdr>
            <w:top w:val="none" w:sz="0" w:space="0" w:color="auto"/>
            <w:left w:val="none" w:sz="0" w:space="0" w:color="auto"/>
            <w:bottom w:val="none" w:sz="0" w:space="0" w:color="auto"/>
            <w:right w:val="none" w:sz="0" w:space="0" w:color="auto"/>
          </w:divBdr>
        </w:div>
        <w:div w:id="884869154">
          <w:marLeft w:val="0"/>
          <w:marRight w:val="0"/>
          <w:marTop w:val="0"/>
          <w:marBottom w:val="0"/>
          <w:divBdr>
            <w:top w:val="none" w:sz="0" w:space="0" w:color="auto"/>
            <w:left w:val="none" w:sz="0" w:space="0" w:color="auto"/>
            <w:bottom w:val="none" w:sz="0" w:space="0" w:color="auto"/>
            <w:right w:val="none" w:sz="0" w:space="0" w:color="auto"/>
          </w:divBdr>
        </w:div>
        <w:div w:id="912084374">
          <w:marLeft w:val="0"/>
          <w:marRight w:val="0"/>
          <w:marTop w:val="0"/>
          <w:marBottom w:val="0"/>
          <w:divBdr>
            <w:top w:val="none" w:sz="0" w:space="0" w:color="auto"/>
            <w:left w:val="none" w:sz="0" w:space="0" w:color="auto"/>
            <w:bottom w:val="none" w:sz="0" w:space="0" w:color="auto"/>
            <w:right w:val="none" w:sz="0" w:space="0" w:color="auto"/>
          </w:divBdr>
        </w:div>
        <w:div w:id="976836256">
          <w:marLeft w:val="0"/>
          <w:marRight w:val="0"/>
          <w:marTop w:val="0"/>
          <w:marBottom w:val="0"/>
          <w:divBdr>
            <w:top w:val="none" w:sz="0" w:space="0" w:color="auto"/>
            <w:left w:val="none" w:sz="0" w:space="0" w:color="auto"/>
            <w:bottom w:val="none" w:sz="0" w:space="0" w:color="auto"/>
            <w:right w:val="none" w:sz="0" w:space="0" w:color="auto"/>
          </w:divBdr>
        </w:div>
        <w:div w:id="982928879">
          <w:marLeft w:val="0"/>
          <w:marRight w:val="0"/>
          <w:marTop w:val="0"/>
          <w:marBottom w:val="0"/>
          <w:divBdr>
            <w:top w:val="none" w:sz="0" w:space="0" w:color="auto"/>
            <w:left w:val="none" w:sz="0" w:space="0" w:color="auto"/>
            <w:bottom w:val="none" w:sz="0" w:space="0" w:color="auto"/>
            <w:right w:val="none" w:sz="0" w:space="0" w:color="auto"/>
          </w:divBdr>
        </w:div>
        <w:div w:id="992488940">
          <w:marLeft w:val="0"/>
          <w:marRight w:val="0"/>
          <w:marTop w:val="0"/>
          <w:marBottom w:val="0"/>
          <w:divBdr>
            <w:top w:val="none" w:sz="0" w:space="0" w:color="auto"/>
            <w:left w:val="none" w:sz="0" w:space="0" w:color="auto"/>
            <w:bottom w:val="none" w:sz="0" w:space="0" w:color="auto"/>
            <w:right w:val="none" w:sz="0" w:space="0" w:color="auto"/>
          </w:divBdr>
        </w:div>
        <w:div w:id="994189930">
          <w:marLeft w:val="0"/>
          <w:marRight w:val="0"/>
          <w:marTop w:val="0"/>
          <w:marBottom w:val="0"/>
          <w:divBdr>
            <w:top w:val="none" w:sz="0" w:space="0" w:color="auto"/>
            <w:left w:val="none" w:sz="0" w:space="0" w:color="auto"/>
            <w:bottom w:val="none" w:sz="0" w:space="0" w:color="auto"/>
            <w:right w:val="none" w:sz="0" w:space="0" w:color="auto"/>
          </w:divBdr>
        </w:div>
        <w:div w:id="1001278464">
          <w:marLeft w:val="0"/>
          <w:marRight w:val="0"/>
          <w:marTop w:val="0"/>
          <w:marBottom w:val="0"/>
          <w:divBdr>
            <w:top w:val="none" w:sz="0" w:space="0" w:color="auto"/>
            <w:left w:val="none" w:sz="0" w:space="0" w:color="auto"/>
            <w:bottom w:val="none" w:sz="0" w:space="0" w:color="auto"/>
            <w:right w:val="none" w:sz="0" w:space="0" w:color="auto"/>
          </w:divBdr>
        </w:div>
        <w:div w:id="1003162315">
          <w:marLeft w:val="0"/>
          <w:marRight w:val="0"/>
          <w:marTop w:val="0"/>
          <w:marBottom w:val="0"/>
          <w:divBdr>
            <w:top w:val="none" w:sz="0" w:space="0" w:color="auto"/>
            <w:left w:val="none" w:sz="0" w:space="0" w:color="auto"/>
            <w:bottom w:val="none" w:sz="0" w:space="0" w:color="auto"/>
            <w:right w:val="none" w:sz="0" w:space="0" w:color="auto"/>
          </w:divBdr>
        </w:div>
        <w:div w:id="1022701968">
          <w:marLeft w:val="0"/>
          <w:marRight w:val="0"/>
          <w:marTop w:val="0"/>
          <w:marBottom w:val="0"/>
          <w:divBdr>
            <w:top w:val="none" w:sz="0" w:space="0" w:color="auto"/>
            <w:left w:val="none" w:sz="0" w:space="0" w:color="auto"/>
            <w:bottom w:val="none" w:sz="0" w:space="0" w:color="auto"/>
            <w:right w:val="none" w:sz="0" w:space="0" w:color="auto"/>
          </w:divBdr>
        </w:div>
        <w:div w:id="1026753054">
          <w:marLeft w:val="0"/>
          <w:marRight w:val="0"/>
          <w:marTop w:val="0"/>
          <w:marBottom w:val="0"/>
          <w:divBdr>
            <w:top w:val="none" w:sz="0" w:space="0" w:color="auto"/>
            <w:left w:val="none" w:sz="0" w:space="0" w:color="auto"/>
            <w:bottom w:val="none" w:sz="0" w:space="0" w:color="auto"/>
            <w:right w:val="none" w:sz="0" w:space="0" w:color="auto"/>
          </w:divBdr>
        </w:div>
        <w:div w:id="1044212551">
          <w:marLeft w:val="0"/>
          <w:marRight w:val="0"/>
          <w:marTop w:val="0"/>
          <w:marBottom w:val="0"/>
          <w:divBdr>
            <w:top w:val="none" w:sz="0" w:space="0" w:color="auto"/>
            <w:left w:val="none" w:sz="0" w:space="0" w:color="auto"/>
            <w:bottom w:val="none" w:sz="0" w:space="0" w:color="auto"/>
            <w:right w:val="none" w:sz="0" w:space="0" w:color="auto"/>
          </w:divBdr>
        </w:div>
        <w:div w:id="1050154153">
          <w:marLeft w:val="0"/>
          <w:marRight w:val="0"/>
          <w:marTop w:val="0"/>
          <w:marBottom w:val="0"/>
          <w:divBdr>
            <w:top w:val="none" w:sz="0" w:space="0" w:color="auto"/>
            <w:left w:val="none" w:sz="0" w:space="0" w:color="auto"/>
            <w:bottom w:val="none" w:sz="0" w:space="0" w:color="auto"/>
            <w:right w:val="none" w:sz="0" w:space="0" w:color="auto"/>
          </w:divBdr>
        </w:div>
        <w:div w:id="1072508010">
          <w:marLeft w:val="0"/>
          <w:marRight w:val="0"/>
          <w:marTop w:val="0"/>
          <w:marBottom w:val="0"/>
          <w:divBdr>
            <w:top w:val="none" w:sz="0" w:space="0" w:color="auto"/>
            <w:left w:val="none" w:sz="0" w:space="0" w:color="auto"/>
            <w:bottom w:val="none" w:sz="0" w:space="0" w:color="auto"/>
            <w:right w:val="none" w:sz="0" w:space="0" w:color="auto"/>
          </w:divBdr>
        </w:div>
        <w:div w:id="1091587381">
          <w:marLeft w:val="0"/>
          <w:marRight w:val="0"/>
          <w:marTop w:val="0"/>
          <w:marBottom w:val="0"/>
          <w:divBdr>
            <w:top w:val="none" w:sz="0" w:space="0" w:color="auto"/>
            <w:left w:val="none" w:sz="0" w:space="0" w:color="auto"/>
            <w:bottom w:val="none" w:sz="0" w:space="0" w:color="auto"/>
            <w:right w:val="none" w:sz="0" w:space="0" w:color="auto"/>
          </w:divBdr>
        </w:div>
        <w:div w:id="1101680155">
          <w:marLeft w:val="0"/>
          <w:marRight w:val="0"/>
          <w:marTop w:val="0"/>
          <w:marBottom w:val="0"/>
          <w:divBdr>
            <w:top w:val="none" w:sz="0" w:space="0" w:color="auto"/>
            <w:left w:val="none" w:sz="0" w:space="0" w:color="auto"/>
            <w:bottom w:val="none" w:sz="0" w:space="0" w:color="auto"/>
            <w:right w:val="none" w:sz="0" w:space="0" w:color="auto"/>
          </w:divBdr>
        </w:div>
        <w:div w:id="1116749384">
          <w:marLeft w:val="0"/>
          <w:marRight w:val="0"/>
          <w:marTop w:val="0"/>
          <w:marBottom w:val="0"/>
          <w:divBdr>
            <w:top w:val="none" w:sz="0" w:space="0" w:color="auto"/>
            <w:left w:val="none" w:sz="0" w:space="0" w:color="auto"/>
            <w:bottom w:val="none" w:sz="0" w:space="0" w:color="auto"/>
            <w:right w:val="none" w:sz="0" w:space="0" w:color="auto"/>
          </w:divBdr>
        </w:div>
        <w:div w:id="1127118801">
          <w:marLeft w:val="0"/>
          <w:marRight w:val="0"/>
          <w:marTop w:val="0"/>
          <w:marBottom w:val="0"/>
          <w:divBdr>
            <w:top w:val="none" w:sz="0" w:space="0" w:color="auto"/>
            <w:left w:val="none" w:sz="0" w:space="0" w:color="auto"/>
            <w:bottom w:val="none" w:sz="0" w:space="0" w:color="auto"/>
            <w:right w:val="none" w:sz="0" w:space="0" w:color="auto"/>
          </w:divBdr>
        </w:div>
        <w:div w:id="1131938939">
          <w:marLeft w:val="0"/>
          <w:marRight w:val="0"/>
          <w:marTop w:val="0"/>
          <w:marBottom w:val="0"/>
          <w:divBdr>
            <w:top w:val="none" w:sz="0" w:space="0" w:color="auto"/>
            <w:left w:val="none" w:sz="0" w:space="0" w:color="auto"/>
            <w:bottom w:val="none" w:sz="0" w:space="0" w:color="auto"/>
            <w:right w:val="none" w:sz="0" w:space="0" w:color="auto"/>
          </w:divBdr>
        </w:div>
        <w:div w:id="1152984228">
          <w:marLeft w:val="0"/>
          <w:marRight w:val="0"/>
          <w:marTop w:val="0"/>
          <w:marBottom w:val="0"/>
          <w:divBdr>
            <w:top w:val="none" w:sz="0" w:space="0" w:color="auto"/>
            <w:left w:val="none" w:sz="0" w:space="0" w:color="auto"/>
            <w:bottom w:val="none" w:sz="0" w:space="0" w:color="auto"/>
            <w:right w:val="none" w:sz="0" w:space="0" w:color="auto"/>
          </w:divBdr>
        </w:div>
        <w:div w:id="1155803869">
          <w:marLeft w:val="0"/>
          <w:marRight w:val="0"/>
          <w:marTop w:val="0"/>
          <w:marBottom w:val="0"/>
          <w:divBdr>
            <w:top w:val="none" w:sz="0" w:space="0" w:color="auto"/>
            <w:left w:val="none" w:sz="0" w:space="0" w:color="auto"/>
            <w:bottom w:val="none" w:sz="0" w:space="0" w:color="auto"/>
            <w:right w:val="none" w:sz="0" w:space="0" w:color="auto"/>
          </w:divBdr>
        </w:div>
        <w:div w:id="1187911422">
          <w:marLeft w:val="0"/>
          <w:marRight w:val="0"/>
          <w:marTop w:val="0"/>
          <w:marBottom w:val="0"/>
          <w:divBdr>
            <w:top w:val="none" w:sz="0" w:space="0" w:color="auto"/>
            <w:left w:val="none" w:sz="0" w:space="0" w:color="auto"/>
            <w:bottom w:val="none" w:sz="0" w:space="0" w:color="auto"/>
            <w:right w:val="none" w:sz="0" w:space="0" w:color="auto"/>
          </w:divBdr>
        </w:div>
        <w:div w:id="1238126187">
          <w:marLeft w:val="0"/>
          <w:marRight w:val="0"/>
          <w:marTop w:val="0"/>
          <w:marBottom w:val="0"/>
          <w:divBdr>
            <w:top w:val="none" w:sz="0" w:space="0" w:color="auto"/>
            <w:left w:val="none" w:sz="0" w:space="0" w:color="auto"/>
            <w:bottom w:val="none" w:sz="0" w:space="0" w:color="auto"/>
            <w:right w:val="none" w:sz="0" w:space="0" w:color="auto"/>
          </w:divBdr>
        </w:div>
        <w:div w:id="1253398130">
          <w:marLeft w:val="0"/>
          <w:marRight w:val="0"/>
          <w:marTop w:val="0"/>
          <w:marBottom w:val="0"/>
          <w:divBdr>
            <w:top w:val="none" w:sz="0" w:space="0" w:color="auto"/>
            <w:left w:val="none" w:sz="0" w:space="0" w:color="auto"/>
            <w:bottom w:val="none" w:sz="0" w:space="0" w:color="auto"/>
            <w:right w:val="none" w:sz="0" w:space="0" w:color="auto"/>
          </w:divBdr>
        </w:div>
        <w:div w:id="1256596460">
          <w:marLeft w:val="0"/>
          <w:marRight w:val="0"/>
          <w:marTop w:val="0"/>
          <w:marBottom w:val="0"/>
          <w:divBdr>
            <w:top w:val="none" w:sz="0" w:space="0" w:color="auto"/>
            <w:left w:val="none" w:sz="0" w:space="0" w:color="auto"/>
            <w:bottom w:val="none" w:sz="0" w:space="0" w:color="auto"/>
            <w:right w:val="none" w:sz="0" w:space="0" w:color="auto"/>
          </w:divBdr>
        </w:div>
        <w:div w:id="1281107923">
          <w:marLeft w:val="0"/>
          <w:marRight w:val="0"/>
          <w:marTop w:val="0"/>
          <w:marBottom w:val="0"/>
          <w:divBdr>
            <w:top w:val="none" w:sz="0" w:space="0" w:color="auto"/>
            <w:left w:val="none" w:sz="0" w:space="0" w:color="auto"/>
            <w:bottom w:val="none" w:sz="0" w:space="0" w:color="auto"/>
            <w:right w:val="none" w:sz="0" w:space="0" w:color="auto"/>
          </w:divBdr>
        </w:div>
        <w:div w:id="1301107220">
          <w:marLeft w:val="0"/>
          <w:marRight w:val="0"/>
          <w:marTop w:val="0"/>
          <w:marBottom w:val="0"/>
          <w:divBdr>
            <w:top w:val="none" w:sz="0" w:space="0" w:color="auto"/>
            <w:left w:val="none" w:sz="0" w:space="0" w:color="auto"/>
            <w:bottom w:val="none" w:sz="0" w:space="0" w:color="auto"/>
            <w:right w:val="none" w:sz="0" w:space="0" w:color="auto"/>
          </w:divBdr>
        </w:div>
        <w:div w:id="1330863034">
          <w:marLeft w:val="0"/>
          <w:marRight w:val="0"/>
          <w:marTop w:val="0"/>
          <w:marBottom w:val="0"/>
          <w:divBdr>
            <w:top w:val="none" w:sz="0" w:space="0" w:color="auto"/>
            <w:left w:val="none" w:sz="0" w:space="0" w:color="auto"/>
            <w:bottom w:val="none" w:sz="0" w:space="0" w:color="auto"/>
            <w:right w:val="none" w:sz="0" w:space="0" w:color="auto"/>
          </w:divBdr>
        </w:div>
        <w:div w:id="1335764606">
          <w:marLeft w:val="0"/>
          <w:marRight w:val="0"/>
          <w:marTop w:val="0"/>
          <w:marBottom w:val="0"/>
          <w:divBdr>
            <w:top w:val="none" w:sz="0" w:space="0" w:color="auto"/>
            <w:left w:val="none" w:sz="0" w:space="0" w:color="auto"/>
            <w:bottom w:val="none" w:sz="0" w:space="0" w:color="auto"/>
            <w:right w:val="none" w:sz="0" w:space="0" w:color="auto"/>
          </w:divBdr>
        </w:div>
        <w:div w:id="1342201600">
          <w:marLeft w:val="0"/>
          <w:marRight w:val="0"/>
          <w:marTop w:val="0"/>
          <w:marBottom w:val="0"/>
          <w:divBdr>
            <w:top w:val="none" w:sz="0" w:space="0" w:color="auto"/>
            <w:left w:val="none" w:sz="0" w:space="0" w:color="auto"/>
            <w:bottom w:val="none" w:sz="0" w:space="0" w:color="auto"/>
            <w:right w:val="none" w:sz="0" w:space="0" w:color="auto"/>
          </w:divBdr>
        </w:div>
        <w:div w:id="1349409015">
          <w:marLeft w:val="0"/>
          <w:marRight w:val="0"/>
          <w:marTop w:val="0"/>
          <w:marBottom w:val="0"/>
          <w:divBdr>
            <w:top w:val="none" w:sz="0" w:space="0" w:color="auto"/>
            <w:left w:val="none" w:sz="0" w:space="0" w:color="auto"/>
            <w:bottom w:val="none" w:sz="0" w:space="0" w:color="auto"/>
            <w:right w:val="none" w:sz="0" w:space="0" w:color="auto"/>
          </w:divBdr>
        </w:div>
        <w:div w:id="1378820249">
          <w:marLeft w:val="0"/>
          <w:marRight w:val="0"/>
          <w:marTop w:val="0"/>
          <w:marBottom w:val="0"/>
          <w:divBdr>
            <w:top w:val="none" w:sz="0" w:space="0" w:color="auto"/>
            <w:left w:val="none" w:sz="0" w:space="0" w:color="auto"/>
            <w:bottom w:val="none" w:sz="0" w:space="0" w:color="auto"/>
            <w:right w:val="none" w:sz="0" w:space="0" w:color="auto"/>
          </w:divBdr>
        </w:div>
        <w:div w:id="1413237966">
          <w:marLeft w:val="0"/>
          <w:marRight w:val="0"/>
          <w:marTop w:val="0"/>
          <w:marBottom w:val="0"/>
          <w:divBdr>
            <w:top w:val="none" w:sz="0" w:space="0" w:color="auto"/>
            <w:left w:val="none" w:sz="0" w:space="0" w:color="auto"/>
            <w:bottom w:val="none" w:sz="0" w:space="0" w:color="auto"/>
            <w:right w:val="none" w:sz="0" w:space="0" w:color="auto"/>
          </w:divBdr>
        </w:div>
        <w:div w:id="1413970267">
          <w:marLeft w:val="0"/>
          <w:marRight w:val="0"/>
          <w:marTop w:val="0"/>
          <w:marBottom w:val="0"/>
          <w:divBdr>
            <w:top w:val="none" w:sz="0" w:space="0" w:color="auto"/>
            <w:left w:val="none" w:sz="0" w:space="0" w:color="auto"/>
            <w:bottom w:val="none" w:sz="0" w:space="0" w:color="auto"/>
            <w:right w:val="none" w:sz="0" w:space="0" w:color="auto"/>
          </w:divBdr>
        </w:div>
        <w:div w:id="1419522767">
          <w:marLeft w:val="0"/>
          <w:marRight w:val="0"/>
          <w:marTop w:val="0"/>
          <w:marBottom w:val="0"/>
          <w:divBdr>
            <w:top w:val="none" w:sz="0" w:space="0" w:color="auto"/>
            <w:left w:val="none" w:sz="0" w:space="0" w:color="auto"/>
            <w:bottom w:val="none" w:sz="0" w:space="0" w:color="auto"/>
            <w:right w:val="none" w:sz="0" w:space="0" w:color="auto"/>
          </w:divBdr>
        </w:div>
        <w:div w:id="1435054427">
          <w:marLeft w:val="0"/>
          <w:marRight w:val="0"/>
          <w:marTop w:val="0"/>
          <w:marBottom w:val="0"/>
          <w:divBdr>
            <w:top w:val="none" w:sz="0" w:space="0" w:color="auto"/>
            <w:left w:val="none" w:sz="0" w:space="0" w:color="auto"/>
            <w:bottom w:val="none" w:sz="0" w:space="0" w:color="auto"/>
            <w:right w:val="none" w:sz="0" w:space="0" w:color="auto"/>
          </w:divBdr>
        </w:div>
        <w:div w:id="1444307910">
          <w:marLeft w:val="0"/>
          <w:marRight w:val="0"/>
          <w:marTop w:val="0"/>
          <w:marBottom w:val="0"/>
          <w:divBdr>
            <w:top w:val="none" w:sz="0" w:space="0" w:color="auto"/>
            <w:left w:val="none" w:sz="0" w:space="0" w:color="auto"/>
            <w:bottom w:val="none" w:sz="0" w:space="0" w:color="auto"/>
            <w:right w:val="none" w:sz="0" w:space="0" w:color="auto"/>
          </w:divBdr>
        </w:div>
        <w:div w:id="1445613953">
          <w:marLeft w:val="0"/>
          <w:marRight w:val="0"/>
          <w:marTop w:val="0"/>
          <w:marBottom w:val="0"/>
          <w:divBdr>
            <w:top w:val="none" w:sz="0" w:space="0" w:color="auto"/>
            <w:left w:val="none" w:sz="0" w:space="0" w:color="auto"/>
            <w:bottom w:val="none" w:sz="0" w:space="0" w:color="auto"/>
            <w:right w:val="none" w:sz="0" w:space="0" w:color="auto"/>
          </w:divBdr>
        </w:div>
        <w:div w:id="1452242496">
          <w:marLeft w:val="0"/>
          <w:marRight w:val="0"/>
          <w:marTop w:val="0"/>
          <w:marBottom w:val="0"/>
          <w:divBdr>
            <w:top w:val="none" w:sz="0" w:space="0" w:color="auto"/>
            <w:left w:val="none" w:sz="0" w:space="0" w:color="auto"/>
            <w:bottom w:val="none" w:sz="0" w:space="0" w:color="auto"/>
            <w:right w:val="none" w:sz="0" w:space="0" w:color="auto"/>
          </w:divBdr>
        </w:div>
        <w:div w:id="1460994371">
          <w:marLeft w:val="0"/>
          <w:marRight w:val="0"/>
          <w:marTop w:val="0"/>
          <w:marBottom w:val="0"/>
          <w:divBdr>
            <w:top w:val="none" w:sz="0" w:space="0" w:color="auto"/>
            <w:left w:val="none" w:sz="0" w:space="0" w:color="auto"/>
            <w:bottom w:val="none" w:sz="0" w:space="0" w:color="auto"/>
            <w:right w:val="none" w:sz="0" w:space="0" w:color="auto"/>
          </w:divBdr>
        </w:div>
        <w:div w:id="1467240901">
          <w:marLeft w:val="0"/>
          <w:marRight w:val="0"/>
          <w:marTop w:val="0"/>
          <w:marBottom w:val="0"/>
          <w:divBdr>
            <w:top w:val="none" w:sz="0" w:space="0" w:color="auto"/>
            <w:left w:val="none" w:sz="0" w:space="0" w:color="auto"/>
            <w:bottom w:val="none" w:sz="0" w:space="0" w:color="auto"/>
            <w:right w:val="none" w:sz="0" w:space="0" w:color="auto"/>
          </w:divBdr>
        </w:div>
        <w:div w:id="1473333260">
          <w:marLeft w:val="0"/>
          <w:marRight w:val="0"/>
          <w:marTop w:val="0"/>
          <w:marBottom w:val="0"/>
          <w:divBdr>
            <w:top w:val="none" w:sz="0" w:space="0" w:color="auto"/>
            <w:left w:val="none" w:sz="0" w:space="0" w:color="auto"/>
            <w:bottom w:val="none" w:sz="0" w:space="0" w:color="auto"/>
            <w:right w:val="none" w:sz="0" w:space="0" w:color="auto"/>
          </w:divBdr>
        </w:div>
        <w:div w:id="1476678320">
          <w:marLeft w:val="0"/>
          <w:marRight w:val="0"/>
          <w:marTop w:val="0"/>
          <w:marBottom w:val="0"/>
          <w:divBdr>
            <w:top w:val="none" w:sz="0" w:space="0" w:color="auto"/>
            <w:left w:val="none" w:sz="0" w:space="0" w:color="auto"/>
            <w:bottom w:val="none" w:sz="0" w:space="0" w:color="auto"/>
            <w:right w:val="none" w:sz="0" w:space="0" w:color="auto"/>
          </w:divBdr>
        </w:div>
        <w:div w:id="1478497069">
          <w:marLeft w:val="0"/>
          <w:marRight w:val="0"/>
          <w:marTop w:val="0"/>
          <w:marBottom w:val="0"/>
          <w:divBdr>
            <w:top w:val="none" w:sz="0" w:space="0" w:color="auto"/>
            <w:left w:val="none" w:sz="0" w:space="0" w:color="auto"/>
            <w:bottom w:val="none" w:sz="0" w:space="0" w:color="auto"/>
            <w:right w:val="none" w:sz="0" w:space="0" w:color="auto"/>
          </w:divBdr>
        </w:div>
        <w:div w:id="1480345911">
          <w:marLeft w:val="0"/>
          <w:marRight w:val="0"/>
          <w:marTop w:val="0"/>
          <w:marBottom w:val="0"/>
          <w:divBdr>
            <w:top w:val="none" w:sz="0" w:space="0" w:color="auto"/>
            <w:left w:val="none" w:sz="0" w:space="0" w:color="auto"/>
            <w:bottom w:val="none" w:sz="0" w:space="0" w:color="auto"/>
            <w:right w:val="none" w:sz="0" w:space="0" w:color="auto"/>
          </w:divBdr>
        </w:div>
        <w:div w:id="1510633042">
          <w:marLeft w:val="0"/>
          <w:marRight w:val="0"/>
          <w:marTop w:val="0"/>
          <w:marBottom w:val="0"/>
          <w:divBdr>
            <w:top w:val="none" w:sz="0" w:space="0" w:color="auto"/>
            <w:left w:val="none" w:sz="0" w:space="0" w:color="auto"/>
            <w:bottom w:val="none" w:sz="0" w:space="0" w:color="auto"/>
            <w:right w:val="none" w:sz="0" w:space="0" w:color="auto"/>
          </w:divBdr>
        </w:div>
        <w:div w:id="1518812156">
          <w:marLeft w:val="0"/>
          <w:marRight w:val="0"/>
          <w:marTop w:val="0"/>
          <w:marBottom w:val="0"/>
          <w:divBdr>
            <w:top w:val="none" w:sz="0" w:space="0" w:color="auto"/>
            <w:left w:val="none" w:sz="0" w:space="0" w:color="auto"/>
            <w:bottom w:val="none" w:sz="0" w:space="0" w:color="auto"/>
            <w:right w:val="none" w:sz="0" w:space="0" w:color="auto"/>
          </w:divBdr>
        </w:div>
        <w:div w:id="1521970727">
          <w:marLeft w:val="0"/>
          <w:marRight w:val="0"/>
          <w:marTop w:val="0"/>
          <w:marBottom w:val="0"/>
          <w:divBdr>
            <w:top w:val="none" w:sz="0" w:space="0" w:color="auto"/>
            <w:left w:val="none" w:sz="0" w:space="0" w:color="auto"/>
            <w:bottom w:val="none" w:sz="0" w:space="0" w:color="auto"/>
            <w:right w:val="none" w:sz="0" w:space="0" w:color="auto"/>
          </w:divBdr>
        </w:div>
        <w:div w:id="1524854336">
          <w:marLeft w:val="0"/>
          <w:marRight w:val="0"/>
          <w:marTop w:val="0"/>
          <w:marBottom w:val="0"/>
          <w:divBdr>
            <w:top w:val="none" w:sz="0" w:space="0" w:color="auto"/>
            <w:left w:val="none" w:sz="0" w:space="0" w:color="auto"/>
            <w:bottom w:val="none" w:sz="0" w:space="0" w:color="auto"/>
            <w:right w:val="none" w:sz="0" w:space="0" w:color="auto"/>
          </w:divBdr>
        </w:div>
        <w:div w:id="1526865312">
          <w:marLeft w:val="0"/>
          <w:marRight w:val="0"/>
          <w:marTop w:val="0"/>
          <w:marBottom w:val="0"/>
          <w:divBdr>
            <w:top w:val="none" w:sz="0" w:space="0" w:color="auto"/>
            <w:left w:val="none" w:sz="0" w:space="0" w:color="auto"/>
            <w:bottom w:val="none" w:sz="0" w:space="0" w:color="auto"/>
            <w:right w:val="none" w:sz="0" w:space="0" w:color="auto"/>
          </w:divBdr>
        </w:div>
        <w:div w:id="1551722260">
          <w:marLeft w:val="0"/>
          <w:marRight w:val="0"/>
          <w:marTop w:val="0"/>
          <w:marBottom w:val="0"/>
          <w:divBdr>
            <w:top w:val="none" w:sz="0" w:space="0" w:color="auto"/>
            <w:left w:val="none" w:sz="0" w:space="0" w:color="auto"/>
            <w:bottom w:val="none" w:sz="0" w:space="0" w:color="auto"/>
            <w:right w:val="none" w:sz="0" w:space="0" w:color="auto"/>
          </w:divBdr>
        </w:div>
        <w:div w:id="1558734865">
          <w:marLeft w:val="0"/>
          <w:marRight w:val="0"/>
          <w:marTop w:val="0"/>
          <w:marBottom w:val="0"/>
          <w:divBdr>
            <w:top w:val="none" w:sz="0" w:space="0" w:color="auto"/>
            <w:left w:val="none" w:sz="0" w:space="0" w:color="auto"/>
            <w:bottom w:val="none" w:sz="0" w:space="0" w:color="auto"/>
            <w:right w:val="none" w:sz="0" w:space="0" w:color="auto"/>
          </w:divBdr>
        </w:div>
        <w:div w:id="1561870005">
          <w:marLeft w:val="0"/>
          <w:marRight w:val="0"/>
          <w:marTop w:val="0"/>
          <w:marBottom w:val="0"/>
          <w:divBdr>
            <w:top w:val="none" w:sz="0" w:space="0" w:color="auto"/>
            <w:left w:val="none" w:sz="0" w:space="0" w:color="auto"/>
            <w:bottom w:val="none" w:sz="0" w:space="0" w:color="auto"/>
            <w:right w:val="none" w:sz="0" w:space="0" w:color="auto"/>
          </w:divBdr>
        </w:div>
        <w:div w:id="1565872530">
          <w:marLeft w:val="0"/>
          <w:marRight w:val="0"/>
          <w:marTop w:val="0"/>
          <w:marBottom w:val="0"/>
          <w:divBdr>
            <w:top w:val="none" w:sz="0" w:space="0" w:color="auto"/>
            <w:left w:val="none" w:sz="0" w:space="0" w:color="auto"/>
            <w:bottom w:val="none" w:sz="0" w:space="0" w:color="auto"/>
            <w:right w:val="none" w:sz="0" w:space="0" w:color="auto"/>
          </w:divBdr>
        </w:div>
        <w:div w:id="1598173973">
          <w:marLeft w:val="0"/>
          <w:marRight w:val="0"/>
          <w:marTop w:val="0"/>
          <w:marBottom w:val="0"/>
          <w:divBdr>
            <w:top w:val="none" w:sz="0" w:space="0" w:color="auto"/>
            <w:left w:val="none" w:sz="0" w:space="0" w:color="auto"/>
            <w:bottom w:val="none" w:sz="0" w:space="0" w:color="auto"/>
            <w:right w:val="none" w:sz="0" w:space="0" w:color="auto"/>
          </w:divBdr>
        </w:div>
        <w:div w:id="1609190439">
          <w:marLeft w:val="0"/>
          <w:marRight w:val="0"/>
          <w:marTop w:val="0"/>
          <w:marBottom w:val="0"/>
          <w:divBdr>
            <w:top w:val="none" w:sz="0" w:space="0" w:color="auto"/>
            <w:left w:val="none" w:sz="0" w:space="0" w:color="auto"/>
            <w:bottom w:val="none" w:sz="0" w:space="0" w:color="auto"/>
            <w:right w:val="none" w:sz="0" w:space="0" w:color="auto"/>
          </w:divBdr>
        </w:div>
        <w:div w:id="1629238476">
          <w:marLeft w:val="0"/>
          <w:marRight w:val="0"/>
          <w:marTop w:val="0"/>
          <w:marBottom w:val="0"/>
          <w:divBdr>
            <w:top w:val="none" w:sz="0" w:space="0" w:color="auto"/>
            <w:left w:val="none" w:sz="0" w:space="0" w:color="auto"/>
            <w:bottom w:val="none" w:sz="0" w:space="0" w:color="auto"/>
            <w:right w:val="none" w:sz="0" w:space="0" w:color="auto"/>
          </w:divBdr>
        </w:div>
        <w:div w:id="1638802901">
          <w:marLeft w:val="0"/>
          <w:marRight w:val="0"/>
          <w:marTop w:val="0"/>
          <w:marBottom w:val="0"/>
          <w:divBdr>
            <w:top w:val="none" w:sz="0" w:space="0" w:color="auto"/>
            <w:left w:val="none" w:sz="0" w:space="0" w:color="auto"/>
            <w:bottom w:val="none" w:sz="0" w:space="0" w:color="auto"/>
            <w:right w:val="none" w:sz="0" w:space="0" w:color="auto"/>
          </w:divBdr>
        </w:div>
        <w:div w:id="1680740444">
          <w:marLeft w:val="0"/>
          <w:marRight w:val="0"/>
          <w:marTop w:val="0"/>
          <w:marBottom w:val="0"/>
          <w:divBdr>
            <w:top w:val="none" w:sz="0" w:space="0" w:color="auto"/>
            <w:left w:val="none" w:sz="0" w:space="0" w:color="auto"/>
            <w:bottom w:val="none" w:sz="0" w:space="0" w:color="auto"/>
            <w:right w:val="none" w:sz="0" w:space="0" w:color="auto"/>
          </w:divBdr>
        </w:div>
        <w:div w:id="1682853480">
          <w:marLeft w:val="0"/>
          <w:marRight w:val="0"/>
          <w:marTop w:val="0"/>
          <w:marBottom w:val="0"/>
          <w:divBdr>
            <w:top w:val="none" w:sz="0" w:space="0" w:color="auto"/>
            <w:left w:val="none" w:sz="0" w:space="0" w:color="auto"/>
            <w:bottom w:val="none" w:sz="0" w:space="0" w:color="auto"/>
            <w:right w:val="none" w:sz="0" w:space="0" w:color="auto"/>
          </w:divBdr>
        </w:div>
        <w:div w:id="1685983364">
          <w:marLeft w:val="0"/>
          <w:marRight w:val="0"/>
          <w:marTop w:val="0"/>
          <w:marBottom w:val="0"/>
          <w:divBdr>
            <w:top w:val="none" w:sz="0" w:space="0" w:color="auto"/>
            <w:left w:val="none" w:sz="0" w:space="0" w:color="auto"/>
            <w:bottom w:val="none" w:sz="0" w:space="0" w:color="auto"/>
            <w:right w:val="none" w:sz="0" w:space="0" w:color="auto"/>
          </w:divBdr>
        </w:div>
        <w:div w:id="1687704949">
          <w:marLeft w:val="0"/>
          <w:marRight w:val="0"/>
          <w:marTop w:val="0"/>
          <w:marBottom w:val="0"/>
          <w:divBdr>
            <w:top w:val="none" w:sz="0" w:space="0" w:color="auto"/>
            <w:left w:val="none" w:sz="0" w:space="0" w:color="auto"/>
            <w:bottom w:val="none" w:sz="0" w:space="0" w:color="auto"/>
            <w:right w:val="none" w:sz="0" w:space="0" w:color="auto"/>
          </w:divBdr>
        </w:div>
        <w:div w:id="1699314286">
          <w:marLeft w:val="0"/>
          <w:marRight w:val="0"/>
          <w:marTop w:val="0"/>
          <w:marBottom w:val="0"/>
          <w:divBdr>
            <w:top w:val="none" w:sz="0" w:space="0" w:color="auto"/>
            <w:left w:val="none" w:sz="0" w:space="0" w:color="auto"/>
            <w:bottom w:val="none" w:sz="0" w:space="0" w:color="auto"/>
            <w:right w:val="none" w:sz="0" w:space="0" w:color="auto"/>
          </w:divBdr>
        </w:div>
        <w:div w:id="1705012695">
          <w:marLeft w:val="0"/>
          <w:marRight w:val="0"/>
          <w:marTop w:val="0"/>
          <w:marBottom w:val="0"/>
          <w:divBdr>
            <w:top w:val="none" w:sz="0" w:space="0" w:color="auto"/>
            <w:left w:val="none" w:sz="0" w:space="0" w:color="auto"/>
            <w:bottom w:val="none" w:sz="0" w:space="0" w:color="auto"/>
            <w:right w:val="none" w:sz="0" w:space="0" w:color="auto"/>
          </w:divBdr>
        </w:div>
        <w:div w:id="1711491904">
          <w:marLeft w:val="0"/>
          <w:marRight w:val="0"/>
          <w:marTop w:val="0"/>
          <w:marBottom w:val="0"/>
          <w:divBdr>
            <w:top w:val="none" w:sz="0" w:space="0" w:color="auto"/>
            <w:left w:val="none" w:sz="0" w:space="0" w:color="auto"/>
            <w:bottom w:val="none" w:sz="0" w:space="0" w:color="auto"/>
            <w:right w:val="none" w:sz="0" w:space="0" w:color="auto"/>
          </w:divBdr>
        </w:div>
        <w:div w:id="1739285830">
          <w:marLeft w:val="0"/>
          <w:marRight w:val="0"/>
          <w:marTop w:val="0"/>
          <w:marBottom w:val="0"/>
          <w:divBdr>
            <w:top w:val="none" w:sz="0" w:space="0" w:color="auto"/>
            <w:left w:val="none" w:sz="0" w:space="0" w:color="auto"/>
            <w:bottom w:val="none" w:sz="0" w:space="0" w:color="auto"/>
            <w:right w:val="none" w:sz="0" w:space="0" w:color="auto"/>
          </w:divBdr>
        </w:div>
        <w:div w:id="1741947765">
          <w:marLeft w:val="0"/>
          <w:marRight w:val="0"/>
          <w:marTop w:val="0"/>
          <w:marBottom w:val="0"/>
          <w:divBdr>
            <w:top w:val="none" w:sz="0" w:space="0" w:color="auto"/>
            <w:left w:val="none" w:sz="0" w:space="0" w:color="auto"/>
            <w:bottom w:val="none" w:sz="0" w:space="0" w:color="auto"/>
            <w:right w:val="none" w:sz="0" w:space="0" w:color="auto"/>
          </w:divBdr>
        </w:div>
        <w:div w:id="1769041991">
          <w:marLeft w:val="0"/>
          <w:marRight w:val="0"/>
          <w:marTop w:val="0"/>
          <w:marBottom w:val="0"/>
          <w:divBdr>
            <w:top w:val="none" w:sz="0" w:space="0" w:color="auto"/>
            <w:left w:val="none" w:sz="0" w:space="0" w:color="auto"/>
            <w:bottom w:val="none" w:sz="0" w:space="0" w:color="auto"/>
            <w:right w:val="none" w:sz="0" w:space="0" w:color="auto"/>
          </w:divBdr>
        </w:div>
        <w:div w:id="1800109020">
          <w:marLeft w:val="0"/>
          <w:marRight w:val="0"/>
          <w:marTop w:val="0"/>
          <w:marBottom w:val="0"/>
          <w:divBdr>
            <w:top w:val="none" w:sz="0" w:space="0" w:color="auto"/>
            <w:left w:val="none" w:sz="0" w:space="0" w:color="auto"/>
            <w:bottom w:val="none" w:sz="0" w:space="0" w:color="auto"/>
            <w:right w:val="none" w:sz="0" w:space="0" w:color="auto"/>
          </w:divBdr>
        </w:div>
        <w:div w:id="1800613536">
          <w:marLeft w:val="0"/>
          <w:marRight w:val="0"/>
          <w:marTop w:val="0"/>
          <w:marBottom w:val="0"/>
          <w:divBdr>
            <w:top w:val="none" w:sz="0" w:space="0" w:color="auto"/>
            <w:left w:val="none" w:sz="0" w:space="0" w:color="auto"/>
            <w:bottom w:val="none" w:sz="0" w:space="0" w:color="auto"/>
            <w:right w:val="none" w:sz="0" w:space="0" w:color="auto"/>
          </w:divBdr>
        </w:div>
        <w:div w:id="1823110511">
          <w:marLeft w:val="0"/>
          <w:marRight w:val="0"/>
          <w:marTop w:val="0"/>
          <w:marBottom w:val="0"/>
          <w:divBdr>
            <w:top w:val="none" w:sz="0" w:space="0" w:color="auto"/>
            <w:left w:val="none" w:sz="0" w:space="0" w:color="auto"/>
            <w:bottom w:val="none" w:sz="0" w:space="0" w:color="auto"/>
            <w:right w:val="none" w:sz="0" w:space="0" w:color="auto"/>
          </w:divBdr>
        </w:div>
        <w:div w:id="1827164692">
          <w:marLeft w:val="0"/>
          <w:marRight w:val="0"/>
          <w:marTop w:val="0"/>
          <w:marBottom w:val="0"/>
          <w:divBdr>
            <w:top w:val="none" w:sz="0" w:space="0" w:color="auto"/>
            <w:left w:val="none" w:sz="0" w:space="0" w:color="auto"/>
            <w:bottom w:val="none" w:sz="0" w:space="0" w:color="auto"/>
            <w:right w:val="none" w:sz="0" w:space="0" w:color="auto"/>
          </w:divBdr>
        </w:div>
        <w:div w:id="1834951278">
          <w:marLeft w:val="0"/>
          <w:marRight w:val="0"/>
          <w:marTop w:val="0"/>
          <w:marBottom w:val="0"/>
          <w:divBdr>
            <w:top w:val="none" w:sz="0" w:space="0" w:color="auto"/>
            <w:left w:val="none" w:sz="0" w:space="0" w:color="auto"/>
            <w:bottom w:val="none" w:sz="0" w:space="0" w:color="auto"/>
            <w:right w:val="none" w:sz="0" w:space="0" w:color="auto"/>
          </w:divBdr>
        </w:div>
        <w:div w:id="1858107521">
          <w:marLeft w:val="0"/>
          <w:marRight w:val="0"/>
          <w:marTop w:val="0"/>
          <w:marBottom w:val="0"/>
          <w:divBdr>
            <w:top w:val="none" w:sz="0" w:space="0" w:color="auto"/>
            <w:left w:val="none" w:sz="0" w:space="0" w:color="auto"/>
            <w:bottom w:val="none" w:sz="0" w:space="0" w:color="auto"/>
            <w:right w:val="none" w:sz="0" w:space="0" w:color="auto"/>
          </w:divBdr>
        </w:div>
        <w:div w:id="1861890130">
          <w:marLeft w:val="0"/>
          <w:marRight w:val="0"/>
          <w:marTop w:val="0"/>
          <w:marBottom w:val="0"/>
          <w:divBdr>
            <w:top w:val="none" w:sz="0" w:space="0" w:color="auto"/>
            <w:left w:val="none" w:sz="0" w:space="0" w:color="auto"/>
            <w:bottom w:val="none" w:sz="0" w:space="0" w:color="auto"/>
            <w:right w:val="none" w:sz="0" w:space="0" w:color="auto"/>
          </w:divBdr>
        </w:div>
        <w:div w:id="1864128738">
          <w:marLeft w:val="0"/>
          <w:marRight w:val="0"/>
          <w:marTop w:val="0"/>
          <w:marBottom w:val="0"/>
          <w:divBdr>
            <w:top w:val="none" w:sz="0" w:space="0" w:color="auto"/>
            <w:left w:val="none" w:sz="0" w:space="0" w:color="auto"/>
            <w:bottom w:val="none" w:sz="0" w:space="0" w:color="auto"/>
            <w:right w:val="none" w:sz="0" w:space="0" w:color="auto"/>
          </w:divBdr>
        </w:div>
        <w:div w:id="1864976820">
          <w:marLeft w:val="0"/>
          <w:marRight w:val="0"/>
          <w:marTop w:val="0"/>
          <w:marBottom w:val="0"/>
          <w:divBdr>
            <w:top w:val="none" w:sz="0" w:space="0" w:color="auto"/>
            <w:left w:val="none" w:sz="0" w:space="0" w:color="auto"/>
            <w:bottom w:val="none" w:sz="0" w:space="0" w:color="auto"/>
            <w:right w:val="none" w:sz="0" w:space="0" w:color="auto"/>
          </w:divBdr>
        </w:div>
        <w:div w:id="1882980458">
          <w:marLeft w:val="0"/>
          <w:marRight w:val="0"/>
          <w:marTop w:val="0"/>
          <w:marBottom w:val="0"/>
          <w:divBdr>
            <w:top w:val="none" w:sz="0" w:space="0" w:color="auto"/>
            <w:left w:val="none" w:sz="0" w:space="0" w:color="auto"/>
            <w:bottom w:val="none" w:sz="0" w:space="0" w:color="auto"/>
            <w:right w:val="none" w:sz="0" w:space="0" w:color="auto"/>
          </w:divBdr>
        </w:div>
        <w:div w:id="1893155680">
          <w:marLeft w:val="0"/>
          <w:marRight w:val="0"/>
          <w:marTop w:val="0"/>
          <w:marBottom w:val="0"/>
          <w:divBdr>
            <w:top w:val="none" w:sz="0" w:space="0" w:color="auto"/>
            <w:left w:val="none" w:sz="0" w:space="0" w:color="auto"/>
            <w:bottom w:val="none" w:sz="0" w:space="0" w:color="auto"/>
            <w:right w:val="none" w:sz="0" w:space="0" w:color="auto"/>
          </w:divBdr>
        </w:div>
        <w:div w:id="1910383740">
          <w:marLeft w:val="0"/>
          <w:marRight w:val="0"/>
          <w:marTop w:val="0"/>
          <w:marBottom w:val="0"/>
          <w:divBdr>
            <w:top w:val="none" w:sz="0" w:space="0" w:color="auto"/>
            <w:left w:val="none" w:sz="0" w:space="0" w:color="auto"/>
            <w:bottom w:val="none" w:sz="0" w:space="0" w:color="auto"/>
            <w:right w:val="none" w:sz="0" w:space="0" w:color="auto"/>
          </w:divBdr>
        </w:div>
        <w:div w:id="1921332430">
          <w:marLeft w:val="0"/>
          <w:marRight w:val="0"/>
          <w:marTop w:val="0"/>
          <w:marBottom w:val="0"/>
          <w:divBdr>
            <w:top w:val="none" w:sz="0" w:space="0" w:color="auto"/>
            <w:left w:val="none" w:sz="0" w:space="0" w:color="auto"/>
            <w:bottom w:val="none" w:sz="0" w:space="0" w:color="auto"/>
            <w:right w:val="none" w:sz="0" w:space="0" w:color="auto"/>
          </w:divBdr>
        </w:div>
        <w:div w:id="1943954915">
          <w:marLeft w:val="0"/>
          <w:marRight w:val="0"/>
          <w:marTop w:val="0"/>
          <w:marBottom w:val="0"/>
          <w:divBdr>
            <w:top w:val="none" w:sz="0" w:space="0" w:color="auto"/>
            <w:left w:val="none" w:sz="0" w:space="0" w:color="auto"/>
            <w:bottom w:val="none" w:sz="0" w:space="0" w:color="auto"/>
            <w:right w:val="none" w:sz="0" w:space="0" w:color="auto"/>
          </w:divBdr>
        </w:div>
        <w:div w:id="1952323967">
          <w:marLeft w:val="0"/>
          <w:marRight w:val="0"/>
          <w:marTop w:val="0"/>
          <w:marBottom w:val="0"/>
          <w:divBdr>
            <w:top w:val="none" w:sz="0" w:space="0" w:color="auto"/>
            <w:left w:val="none" w:sz="0" w:space="0" w:color="auto"/>
            <w:bottom w:val="none" w:sz="0" w:space="0" w:color="auto"/>
            <w:right w:val="none" w:sz="0" w:space="0" w:color="auto"/>
          </w:divBdr>
        </w:div>
        <w:div w:id="1956518044">
          <w:marLeft w:val="0"/>
          <w:marRight w:val="0"/>
          <w:marTop w:val="0"/>
          <w:marBottom w:val="0"/>
          <w:divBdr>
            <w:top w:val="none" w:sz="0" w:space="0" w:color="auto"/>
            <w:left w:val="none" w:sz="0" w:space="0" w:color="auto"/>
            <w:bottom w:val="none" w:sz="0" w:space="0" w:color="auto"/>
            <w:right w:val="none" w:sz="0" w:space="0" w:color="auto"/>
          </w:divBdr>
        </w:div>
        <w:div w:id="1961492931">
          <w:marLeft w:val="0"/>
          <w:marRight w:val="0"/>
          <w:marTop w:val="0"/>
          <w:marBottom w:val="0"/>
          <w:divBdr>
            <w:top w:val="none" w:sz="0" w:space="0" w:color="auto"/>
            <w:left w:val="none" w:sz="0" w:space="0" w:color="auto"/>
            <w:bottom w:val="none" w:sz="0" w:space="0" w:color="auto"/>
            <w:right w:val="none" w:sz="0" w:space="0" w:color="auto"/>
          </w:divBdr>
        </w:div>
        <w:div w:id="1971787729">
          <w:marLeft w:val="0"/>
          <w:marRight w:val="0"/>
          <w:marTop w:val="0"/>
          <w:marBottom w:val="0"/>
          <w:divBdr>
            <w:top w:val="none" w:sz="0" w:space="0" w:color="auto"/>
            <w:left w:val="none" w:sz="0" w:space="0" w:color="auto"/>
            <w:bottom w:val="none" w:sz="0" w:space="0" w:color="auto"/>
            <w:right w:val="none" w:sz="0" w:space="0" w:color="auto"/>
          </w:divBdr>
        </w:div>
        <w:div w:id="1977635785">
          <w:marLeft w:val="0"/>
          <w:marRight w:val="0"/>
          <w:marTop w:val="0"/>
          <w:marBottom w:val="0"/>
          <w:divBdr>
            <w:top w:val="none" w:sz="0" w:space="0" w:color="auto"/>
            <w:left w:val="none" w:sz="0" w:space="0" w:color="auto"/>
            <w:bottom w:val="none" w:sz="0" w:space="0" w:color="auto"/>
            <w:right w:val="none" w:sz="0" w:space="0" w:color="auto"/>
          </w:divBdr>
        </w:div>
        <w:div w:id="1982614251">
          <w:marLeft w:val="0"/>
          <w:marRight w:val="0"/>
          <w:marTop w:val="0"/>
          <w:marBottom w:val="0"/>
          <w:divBdr>
            <w:top w:val="none" w:sz="0" w:space="0" w:color="auto"/>
            <w:left w:val="none" w:sz="0" w:space="0" w:color="auto"/>
            <w:bottom w:val="none" w:sz="0" w:space="0" w:color="auto"/>
            <w:right w:val="none" w:sz="0" w:space="0" w:color="auto"/>
          </w:divBdr>
        </w:div>
        <w:div w:id="2009674390">
          <w:marLeft w:val="0"/>
          <w:marRight w:val="0"/>
          <w:marTop w:val="0"/>
          <w:marBottom w:val="0"/>
          <w:divBdr>
            <w:top w:val="none" w:sz="0" w:space="0" w:color="auto"/>
            <w:left w:val="none" w:sz="0" w:space="0" w:color="auto"/>
            <w:bottom w:val="none" w:sz="0" w:space="0" w:color="auto"/>
            <w:right w:val="none" w:sz="0" w:space="0" w:color="auto"/>
          </w:divBdr>
        </w:div>
        <w:div w:id="2012755837">
          <w:marLeft w:val="0"/>
          <w:marRight w:val="0"/>
          <w:marTop w:val="0"/>
          <w:marBottom w:val="0"/>
          <w:divBdr>
            <w:top w:val="none" w:sz="0" w:space="0" w:color="auto"/>
            <w:left w:val="none" w:sz="0" w:space="0" w:color="auto"/>
            <w:bottom w:val="none" w:sz="0" w:space="0" w:color="auto"/>
            <w:right w:val="none" w:sz="0" w:space="0" w:color="auto"/>
          </w:divBdr>
        </w:div>
        <w:div w:id="2031224625">
          <w:marLeft w:val="0"/>
          <w:marRight w:val="0"/>
          <w:marTop w:val="0"/>
          <w:marBottom w:val="0"/>
          <w:divBdr>
            <w:top w:val="none" w:sz="0" w:space="0" w:color="auto"/>
            <w:left w:val="none" w:sz="0" w:space="0" w:color="auto"/>
            <w:bottom w:val="none" w:sz="0" w:space="0" w:color="auto"/>
            <w:right w:val="none" w:sz="0" w:space="0" w:color="auto"/>
          </w:divBdr>
        </w:div>
        <w:div w:id="2033527616">
          <w:marLeft w:val="0"/>
          <w:marRight w:val="0"/>
          <w:marTop w:val="0"/>
          <w:marBottom w:val="0"/>
          <w:divBdr>
            <w:top w:val="none" w:sz="0" w:space="0" w:color="auto"/>
            <w:left w:val="none" w:sz="0" w:space="0" w:color="auto"/>
            <w:bottom w:val="none" w:sz="0" w:space="0" w:color="auto"/>
            <w:right w:val="none" w:sz="0" w:space="0" w:color="auto"/>
          </w:divBdr>
        </w:div>
        <w:div w:id="2037466451">
          <w:marLeft w:val="0"/>
          <w:marRight w:val="0"/>
          <w:marTop w:val="0"/>
          <w:marBottom w:val="0"/>
          <w:divBdr>
            <w:top w:val="none" w:sz="0" w:space="0" w:color="auto"/>
            <w:left w:val="none" w:sz="0" w:space="0" w:color="auto"/>
            <w:bottom w:val="none" w:sz="0" w:space="0" w:color="auto"/>
            <w:right w:val="none" w:sz="0" w:space="0" w:color="auto"/>
          </w:divBdr>
        </w:div>
        <w:div w:id="2078235641">
          <w:marLeft w:val="0"/>
          <w:marRight w:val="0"/>
          <w:marTop w:val="0"/>
          <w:marBottom w:val="0"/>
          <w:divBdr>
            <w:top w:val="none" w:sz="0" w:space="0" w:color="auto"/>
            <w:left w:val="none" w:sz="0" w:space="0" w:color="auto"/>
            <w:bottom w:val="none" w:sz="0" w:space="0" w:color="auto"/>
            <w:right w:val="none" w:sz="0" w:space="0" w:color="auto"/>
          </w:divBdr>
        </w:div>
        <w:div w:id="2088964111">
          <w:marLeft w:val="0"/>
          <w:marRight w:val="0"/>
          <w:marTop w:val="0"/>
          <w:marBottom w:val="0"/>
          <w:divBdr>
            <w:top w:val="none" w:sz="0" w:space="0" w:color="auto"/>
            <w:left w:val="none" w:sz="0" w:space="0" w:color="auto"/>
            <w:bottom w:val="none" w:sz="0" w:space="0" w:color="auto"/>
            <w:right w:val="none" w:sz="0" w:space="0" w:color="auto"/>
          </w:divBdr>
        </w:div>
        <w:div w:id="2127460301">
          <w:marLeft w:val="0"/>
          <w:marRight w:val="0"/>
          <w:marTop w:val="0"/>
          <w:marBottom w:val="0"/>
          <w:divBdr>
            <w:top w:val="none" w:sz="0" w:space="0" w:color="auto"/>
            <w:left w:val="none" w:sz="0" w:space="0" w:color="auto"/>
            <w:bottom w:val="none" w:sz="0" w:space="0" w:color="auto"/>
            <w:right w:val="none" w:sz="0" w:space="0" w:color="auto"/>
          </w:divBdr>
        </w:div>
        <w:div w:id="2130199880">
          <w:marLeft w:val="0"/>
          <w:marRight w:val="0"/>
          <w:marTop w:val="0"/>
          <w:marBottom w:val="0"/>
          <w:divBdr>
            <w:top w:val="none" w:sz="0" w:space="0" w:color="auto"/>
            <w:left w:val="none" w:sz="0" w:space="0" w:color="auto"/>
            <w:bottom w:val="none" w:sz="0" w:space="0" w:color="auto"/>
            <w:right w:val="none" w:sz="0" w:space="0" w:color="auto"/>
          </w:divBdr>
        </w:div>
        <w:div w:id="2131047228">
          <w:marLeft w:val="0"/>
          <w:marRight w:val="0"/>
          <w:marTop w:val="0"/>
          <w:marBottom w:val="0"/>
          <w:divBdr>
            <w:top w:val="none" w:sz="0" w:space="0" w:color="auto"/>
            <w:left w:val="none" w:sz="0" w:space="0" w:color="auto"/>
            <w:bottom w:val="none" w:sz="0" w:space="0" w:color="auto"/>
            <w:right w:val="none" w:sz="0" w:space="0" w:color="auto"/>
          </w:divBdr>
        </w:div>
      </w:divsChild>
    </w:div>
    <w:div w:id="162079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help@befree.org" TargetMode="External" Id="rId17" /><Relationship Type="http://schemas.openxmlformats.org/officeDocument/2006/relationships/customXml" Target="../customXml/item2.xml" Id="rId2" /><Relationship Type="http://schemas.openxmlformats.org/officeDocument/2006/relationships/hyperlink" Target="https://www.ri.org/providing-safe-programs-reporting-ethical-violations/" TargetMode="External" Id="rId16" /><Relationship Type="http://schemas.openxmlformats.org/officeDocument/2006/relationships/customXml" Target="../customXml/item6.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un.org/sc/committees/1267/aq_sanctions_list.shtml"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mailto:bid.sudan@ri.org" TargetMode="External" Id="Re94d0a3c579a4cdf"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F290D029AFC5A4F9B4DC5E61B47C3F0" ma:contentTypeVersion="15" ma:contentTypeDescription="Create a new document." ma:contentTypeScope="" ma:versionID="4f70d2fa19901d58feead3d8fb14bbc9">
  <xsd:schema xmlns:xsd="http://www.w3.org/2001/XMLSchema" xmlns:xs="http://www.w3.org/2001/XMLSchema" xmlns:p="http://schemas.microsoft.com/office/2006/metadata/properties" xmlns:ns1="http://schemas.microsoft.com/sharepoint/v3" xmlns:ns2="5f774aeb-f8c5-4efe-826b-23a3563b5468" xmlns:ns3="9018286b-31bb-4fe7-9547-f5d224f1649e" targetNamespace="http://schemas.microsoft.com/office/2006/metadata/properties" ma:root="true" ma:fieldsID="f84684f794f7274bb4a579ac81af6948" ns1:_="" ns2:_="" ns3:_="">
    <xsd:import namespace="http://schemas.microsoft.com/sharepoint/v3"/>
    <xsd:import namespace="5f774aeb-f8c5-4efe-826b-23a3563b5468"/>
    <xsd:import namespace="9018286b-31bb-4fe7-9547-f5d224f1649e"/>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74aeb-f8c5-4efe-826b-23a3563b54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f393695e-f2c6-4f32-a01b-c8ab1ee8581d}" ma:internalName="TaxCatchAll" ma:showField="CatchAllData" ma:web="5f774aeb-f8c5-4efe-826b-23a3563b54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18286b-31bb-4fe7-9547-f5d224f1649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bbca70-2b52-4bcd-8b6d-02b4df90298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 xmlns="5f774aeb-f8c5-4efe-826b-23a3563b5468">C4A2PA2MK56H-264139891-355071</_dlc_DocId>
    <MediaLengthInSeconds xmlns="9018286b-31bb-4fe7-9547-f5d224f1649e" xsi:nil="true"/>
    <lcf76f155ced4ddcb4097134ff3c332f xmlns="9018286b-31bb-4fe7-9547-f5d224f1649e">
      <Terms xmlns="http://schemas.microsoft.com/office/infopath/2007/PartnerControls"/>
    </lcf76f155ced4ddcb4097134ff3c332f>
    <TaxCatchAll xmlns="5f774aeb-f8c5-4efe-826b-23a3563b5468" xsi:nil="true"/>
    <_dlc_DocIdUrl xmlns="5f774aeb-f8c5-4efe-826b-23a3563b5468">
      <Url>https://relief.sharepoint.com/sites/ReliefInternational/_layouts/15/DocIdRedir.aspx?ID=C4A2PA2MK56H-264139891-355071</Url>
      <Description>C4A2PA2MK56H-264139891-355071</Description>
    </_dlc_DocIdUrl>
    <_ip_UnifiedCompliancePolicyProperties xmlns="http://schemas.microsoft.com/sharepoint/v3" xsi:nil="true"/>
    <_ip_UnifiedCompliancePolicyUIAction xmlns="http://schemas.microsoft.com/sharepoint/v3" xsi:nil="true"/>
  </documentManagement>
</p:properties>
</file>

<file path=customXml/itemProps1.xml><?xml version="1.0" encoding="utf-8"?>
<ds:datastoreItem xmlns:ds="http://schemas.openxmlformats.org/officeDocument/2006/customXml" ds:itemID="{C6506B2E-ABDE-4BC7-AC90-359D9B0BFFB9}">
  <ds:schemaRefs>
    <ds:schemaRef ds:uri="http://schemas.microsoft.com/office/2006/metadata/longProperties"/>
  </ds:schemaRefs>
</ds:datastoreItem>
</file>

<file path=customXml/itemProps2.xml><?xml version="1.0" encoding="utf-8"?>
<ds:datastoreItem xmlns:ds="http://schemas.openxmlformats.org/officeDocument/2006/customXml" ds:itemID="{9FC1EB41-7C63-4624-9084-A24DE9F3688C}">
  <ds:schemaRefs>
    <ds:schemaRef ds:uri="http://schemas.microsoft.com/sharepoint/events"/>
  </ds:schemaRefs>
</ds:datastoreItem>
</file>

<file path=customXml/itemProps3.xml><?xml version="1.0" encoding="utf-8"?>
<ds:datastoreItem xmlns:ds="http://schemas.openxmlformats.org/officeDocument/2006/customXml" ds:itemID="{E742F7C0-F5E5-4CAB-B71A-D7F629461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774aeb-f8c5-4efe-826b-23a3563b5468"/>
    <ds:schemaRef ds:uri="9018286b-31bb-4fe7-9547-f5d224f16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5425DD-C9CE-4970-9C02-3B7945CE3920}">
  <ds:schemaRefs>
    <ds:schemaRef ds:uri="http://schemas.microsoft.com/sharepoint/v3/contenttype/forms"/>
  </ds:schemaRefs>
</ds:datastoreItem>
</file>

<file path=customXml/itemProps5.xml><?xml version="1.0" encoding="utf-8"?>
<ds:datastoreItem xmlns:ds="http://schemas.openxmlformats.org/officeDocument/2006/customXml" ds:itemID="{F35FA7E7-EAB8-4776-9662-7D56BD41C03E}">
  <ds:schemaRefs>
    <ds:schemaRef ds:uri="http://schemas.openxmlformats.org/officeDocument/2006/bibliography"/>
  </ds:schemaRefs>
</ds:datastoreItem>
</file>

<file path=customXml/itemProps6.xml><?xml version="1.0" encoding="utf-8"?>
<ds:datastoreItem xmlns:ds="http://schemas.openxmlformats.org/officeDocument/2006/customXml" ds:itemID="{DED582D1-0F54-433B-95B9-02F586805F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Asian Development Bank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b2o</dc:creator>
  <keywords/>
  <lastModifiedBy>Buram Abdulrahman Haroun (RI/SUD)</lastModifiedBy>
  <revision>8</revision>
  <lastPrinted>2012-01-29T23:48:00.0000000Z</lastPrinted>
  <dcterms:created xsi:type="dcterms:W3CDTF">2025-12-27T21:24:00.0000000Z</dcterms:created>
  <dcterms:modified xsi:type="dcterms:W3CDTF">2025-12-28T08:53:15.6880447Z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C4A2PA2MK56H-264139891-347640</vt:lpwstr>
  </property>
  <property fmtid="{D5CDD505-2E9C-101B-9397-08002B2CF9AE}" pid="3" name="_dlc_DocIdItemGuid">
    <vt:lpwstr>9066d3e0-9d85-47f1-b604-7f98537e3f27</vt:lpwstr>
  </property>
  <property fmtid="{D5CDD505-2E9C-101B-9397-08002B2CF9AE}" pid="4" name="_dlc_DocIdUrl">
    <vt:lpwstr>https://relief.sharepoint.com/sites/ReliefInternational/_layouts/15/DocIdRedir.aspx?ID=C4A2PA2MK56H-264139891-347640, C4A2PA2MK56H-264139891-347640</vt:lpwstr>
  </property>
  <property fmtid="{D5CDD505-2E9C-101B-9397-08002B2CF9AE}" pid="5" name="xd_Signature">
    <vt:lpwstr/>
  </property>
  <property fmtid="{D5CDD505-2E9C-101B-9397-08002B2CF9AE}" pid="6" name="display_urn:schemas-microsoft-com:office:office#Editor">
    <vt:lpwstr>Consolata Gicheru (RI/GLOBAL)</vt:lpwstr>
  </property>
  <property fmtid="{D5CDD505-2E9C-101B-9397-08002B2CF9AE}" pid="7" name="Order">
    <vt:lpwstr>176541000.000000</vt:lpwstr>
  </property>
  <property fmtid="{D5CDD505-2E9C-101B-9397-08002B2CF9AE}" pid="8" name="_ip_UnifiedCompliancePolicyProperties">
    <vt:lpwstr/>
  </property>
  <property fmtid="{D5CDD505-2E9C-101B-9397-08002B2CF9AE}" pid="9" name="xd_ProgID">
    <vt:lpwstr/>
  </property>
  <property fmtid="{D5CDD505-2E9C-101B-9397-08002B2CF9AE}" pid="10" name="_ExtendedDescription">
    <vt:lpwstr/>
  </property>
  <property fmtid="{D5CDD505-2E9C-101B-9397-08002B2CF9AE}" pid="11" name="display_urn:schemas-microsoft-com:office:office#Author">
    <vt:lpwstr>Consolata Gicheru (RI/GLOBAL)</vt:lpwstr>
  </property>
  <property fmtid="{D5CDD505-2E9C-101B-9397-08002B2CF9AE}" pid="12" name="ComplianceAssetId">
    <vt:lpwstr/>
  </property>
  <property fmtid="{D5CDD505-2E9C-101B-9397-08002B2CF9AE}" pid="13" name="TemplateUrl">
    <vt:lpwstr/>
  </property>
  <property fmtid="{D5CDD505-2E9C-101B-9397-08002B2CF9AE}" pid="14" name="ContentTypeId">
    <vt:lpwstr>0x010100BF290D029AFC5A4F9B4DC5E61B47C3F0</vt:lpwstr>
  </property>
  <property fmtid="{D5CDD505-2E9C-101B-9397-08002B2CF9AE}" pid="15" name="TriggerFlowInfo">
    <vt:lpwstr/>
  </property>
  <property fmtid="{D5CDD505-2E9C-101B-9397-08002B2CF9AE}" pid="16" name="MediaLengthInSeconds">
    <vt:lpwstr/>
  </property>
  <property fmtid="{D5CDD505-2E9C-101B-9397-08002B2CF9AE}" pid="17" name="lcf76f155ced4ddcb4097134ff3c332f">
    <vt:lpwstr/>
  </property>
  <property fmtid="{D5CDD505-2E9C-101B-9397-08002B2CF9AE}" pid="18" name="TaxCatchAll">
    <vt:lpwstr/>
  </property>
  <property fmtid="{D5CDD505-2E9C-101B-9397-08002B2CF9AE}" pid="19" name="MediaServiceImageTags">
    <vt:lpwstr/>
  </property>
</Properties>
</file>